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AD9" w:rsidRPr="00A71B06" w:rsidRDefault="00A71B06" w:rsidP="00A71B06">
      <w:pPr>
        <w:spacing w:line="360" w:lineRule="auto"/>
        <w:jc w:val="center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Офиц</w:t>
      </w:r>
      <w:proofErr w:type="spellEnd"/>
      <w:proofErr w:type="gramEnd"/>
      <w:r>
        <w:rPr>
          <w:sz w:val="24"/>
          <w:szCs w:val="24"/>
        </w:rPr>
        <w:t xml:space="preserve"> бланк</w:t>
      </w:r>
    </w:p>
    <w:p w:rsidR="002C5861" w:rsidRPr="00E323BD" w:rsidRDefault="002C5861" w:rsidP="00E323BD">
      <w:pPr>
        <w:spacing w:line="360" w:lineRule="auto"/>
        <w:rPr>
          <w:sz w:val="24"/>
          <w:szCs w:val="24"/>
          <w:lang w:val="en-US"/>
        </w:rPr>
      </w:pPr>
    </w:p>
    <w:p w:rsidR="002C5861" w:rsidRPr="00A71B06" w:rsidRDefault="002C5861" w:rsidP="00A71B06">
      <w:pPr>
        <w:spacing w:line="360" w:lineRule="auto"/>
        <w:jc w:val="center"/>
        <w:rPr>
          <w:sz w:val="24"/>
          <w:szCs w:val="24"/>
        </w:rPr>
      </w:pPr>
    </w:p>
    <w:p w:rsidR="002C5861" w:rsidRPr="00A71B06" w:rsidRDefault="002C5861" w:rsidP="00A71B06">
      <w:pPr>
        <w:spacing w:line="360" w:lineRule="auto"/>
        <w:jc w:val="center"/>
        <w:rPr>
          <w:sz w:val="24"/>
          <w:szCs w:val="24"/>
        </w:rPr>
      </w:pPr>
      <w:r w:rsidRPr="00A71B06">
        <w:rPr>
          <w:sz w:val="24"/>
          <w:szCs w:val="24"/>
        </w:rPr>
        <w:t>Приказ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22.09.2022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 xml:space="preserve">г.                                                                                                                </w:t>
      </w:r>
      <w:r w:rsidR="00A71B06">
        <w:rPr>
          <w:sz w:val="24"/>
          <w:szCs w:val="24"/>
        </w:rPr>
        <w:t xml:space="preserve">            </w:t>
      </w:r>
      <w:r w:rsidRPr="00A71B06">
        <w:rPr>
          <w:sz w:val="24"/>
          <w:szCs w:val="24"/>
        </w:rPr>
        <w:t xml:space="preserve"> № ___ ОД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</w:p>
    <w:p w:rsidR="002C5861" w:rsidRPr="00A71B06" w:rsidRDefault="002C5861" w:rsidP="00A71B06">
      <w:pPr>
        <w:spacing w:line="360" w:lineRule="auto"/>
        <w:rPr>
          <w:b/>
          <w:sz w:val="24"/>
          <w:szCs w:val="24"/>
        </w:rPr>
      </w:pPr>
      <w:r w:rsidRPr="00A71B06">
        <w:rPr>
          <w:b/>
          <w:sz w:val="24"/>
          <w:szCs w:val="24"/>
        </w:rPr>
        <w:t>Об организации работы Службы медиации</w:t>
      </w:r>
      <w:r w:rsidR="00A71B06">
        <w:rPr>
          <w:b/>
          <w:sz w:val="24"/>
          <w:szCs w:val="24"/>
        </w:rPr>
        <w:t xml:space="preserve"> (</w:t>
      </w:r>
      <w:r w:rsidRPr="00A71B06">
        <w:rPr>
          <w:b/>
          <w:sz w:val="24"/>
          <w:szCs w:val="24"/>
        </w:rPr>
        <w:t>примирения)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 xml:space="preserve"> </w:t>
      </w:r>
    </w:p>
    <w:p w:rsidR="002C5861" w:rsidRDefault="00A71B06" w:rsidP="00A71B0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5861" w:rsidRPr="00A71B06">
        <w:rPr>
          <w:sz w:val="24"/>
          <w:szCs w:val="24"/>
        </w:rPr>
        <w:t xml:space="preserve">С целью оказания помощи участникам конфликтных ситуаций на основе принципов восстановительного подхода, формирования у обучающихся основ эффективного поведения в конфликте и для эффективной организации службы медиации в МАДОУ </w:t>
      </w:r>
      <w:proofErr w:type="spellStart"/>
      <w:r w:rsidR="002C5861" w:rsidRPr="00A71B06">
        <w:rPr>
          <w:sz w:val="24"/>
          <w:szCs w:val="24"/>
        </w:rPr>
        <w:t>Кижингинский</w:t>
      </w:r>
      <w:proofErr w:type="spellEnd"/>
      <w:r w:rsidR="002C5861" w:rsidRPr="00A71B06">
        <w:rPr>
          <w:sz w:val="24"/>
          <w:szCs w:val="24"/>
        </w:rPr>
        <w:t xml:space="preserve"> детский сад «</w:t>
      </w:r>
      <w:proofErr w:type="spellStart"/>
      <w:r w:rsidR="002C5861" w:rsidRPr="00A71B06">
        <w:rPr>
          <w:sz w:val="24"/>
          <w:szCs w:val="24"/>
        </w:rPr>
        <w:t>Сэсэг</w:t>
      </w:r>
      <w:proofErr w:type="spellEnd"/>
      <w:r w:rsidR="002C5861" w:rsidRPr="00A71B06">
        <w:rPr>
          <w:sz w:val="24"/>
          <w:szCs w:val="24"/>
        </w:rPr>
        <w:t>», на 2022-23 учебный год</w:t>
      </w:r>
    </w:p>
    <w:p w:rsidR="00A71B06" w:rsidRPr="00A71B06" w:rsidRDefault="00A71B06" w:rsidP="00A71B06">
      <w:pPr>
        <w:spacing w:line="360" w:lineRule="auto"/>
        <w:rPr>
          <w:sz w:val="24"/>
          <w:szCs w:val="24"/>
        </w:rPr>
      </w:pPr>
    </w:p>
    <w:p w:rsidR="002C5861" w:rsidRPr="00A71B06" w:rsidRDefault="002C5861" w:rsidP="00A71B06">
      <w:pPr>
        <w:spacing w:line="360" w:lineRule="auto"/>
        <w:rPr>
          <w:b/>
          <w:sz w:val="24"/>
          <w:szCs w:val="24"/>
        </w:rPr>
      </w:pPr>
      <w:r w:rsidRPr="00A71B06">
        <w:rPr>
          <w:b/>
          <w:sz w:val="24"/>
          <w:szCs w:val="24"/>
        </w:rPr>
        <w:t>ПРИКАЗЫВАЮ: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1.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Утвердить состав службы медиации в следующем составе.</w:t>
      </w:r>
    </w:p>
    <w:p w:rsid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 xml:space="preserve">руководитель Службы медиации: </w:t>
      </w:r>
    </w:p>
    <w:p w:rsidR="002C5861" w:rsidRPr="00E323BD" w:rsidRDefault="00A71B06" w:rsidP="00A71B06">
      <w:pPr>
        <w:spacing w:line="360" w:lineRule="auto"/>
        <w:rPr>
          <w:color w:val="FF0000"/>
          <w:sz w:val="24"/>
          <w:szCs w:val="24"/>
        </w:rPr>
      </w:pPr>
      <w:r w:rsidRPr="00E323BD">
        <w:rPr>
          <w:color w:val="FF0000"/>
          <w:sz w:val="24"/>
          <w:szCs w:val="24"/>
        </w:rPr>
        <w:t>,,,,,,,,,,,,,,,,,,,,,,,,,,,,,,,,,,,,,,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члены службы:</w:t>
      </w:r>
      <w:bookmarkStart w:id="0" w:name="_GoBack"/>
      <w:bookmarkEnd w:id="0"/>
    </w:p>
    <w:p w:rsidR="00A71B06" w:rsidRPr="00E323BD" w:rsidRDefault="00A71B06" w:rsidP="00A71B06">
      <w:pPr>
        <w:spacing w:line="360" w:lineRule="auto"/>
        <w:rPr>
          <w:color w:val="FF0000"/>
          <w:sz w:val="24"/>
          <w:szCs w:val="24"/>
        </w:rPr>
      </w:pPr>
      <w:r w:rsidRPr="00E323BD">
        <w:rPr>
          <w:color w:val="FF0000"/>
          <w:sz w:val="24"/>
          <w:szCs w:val="24"/>
        </w:rPr>
        <w:t>,,,,,,,,,,,,,,,,,,,,,,,,,,,,,,,,,,,,,,</w:t>
      </w:r>
    </w:p>
    <w:p w:rsidR="002C5861" w:rsidRPr="00E323BD" w:rsidRDefault="00A71B06" w:rsidP="00A71B06">
      <w:pPr>
        <w:spacing w:line="360" w:lineRule="auto"/>
        <w:rPr>
          <w:color w:val="FF0000"/>
          <w:sz w:val="24"/>
          <w:szCs w:val="24"/>
        </w:rPr>
      </w:pPr>
      <w:r w:rsidRPr="00E323BD">
        <w:rPr>
          <w:color w:val="FF0000"/>
          <w:sz w:val="24"/>
          <w:szCs w:val="24"/>
        </w:rPr>
        <w:t>,,,,,,,,,,,,,,,,,,,,,,,,,,,,,,,,,,,,,,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2.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Закрепить за руководителем Службы медиации функции: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осуществление общего руководства деятельностью Службой медиации и планирования;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координации работы членов службы медиации;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 xml:space="preserve">осуществления взаимодействия с администрацией ДОУ, органами внутренних дел и другими службами в рамках компетенции руководителя Службы медиации в соответствии с действующим законодательством, в </w:t>
      </w:r>
      <w:proofErr w:type="spellStart"/>
      <w:r w:rsidRPr="00A71B06">
        <w:rPr>
          <w:sz w:val="24"/>
          <w:szCs w:val="24"/>
        </w:rPr>
        <w:t>т.ч</w:t>
      </w:r>
      <w:proofErr w:type="spellEnd"/>
      <w:r w:rsidRPr="00A71B06">
        <w:rPr>
          <w:sz w:val="24"/>
          <w:szCs w:val="24"/>
        </w:rPr>
        <w:t>. Федеральным законом «Об альтернативной процедуре урегулирования споров с участием посредника (процедуре медиации)»;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осуществления анализа работы Службы медиации;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проведения примирительных встреч.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3.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Закрепить за членами Службы медиации</w:t>
      </w:r>
      <w:r w:rsidR="00A71B06">
        <w:rPr>
          <w:sz w:val="24"/>
          <w:szCs w:val="24"/>
        </w:rPr>
        <w:t>,</w:t>
      </w:r>
      <w:r w:rsidRPr="00A71B06">
        <w:rPr>
          <w:sz w:val="24"/>
          <w:szCs w:val="24"/>
        </w:rPr>
        <w:t xml:space="preserve"> следующие функции: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проведение примирительных встреч;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ведения документации (фиксации обращений и итогов примирительных встреч);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 w:rsidR="00A71B06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>осуществления анализа правовой стороны спора или конфликта (предварительные встречи для изучения возможности примирения в ситуации по факту обращения);</w:t>
      </w:r>
    </w:p>
    <w:p w:rsidR="002C5861" w:rsidRPr="00A71B06" w:rsidRDefault="00A71B06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C5861" w:rsidRPr="00A71B06">
        <w:rPr>
          <w:sz w:val="24"/>
          <w:szCs w:val="24"/>
        </w:rPr>
        <w:t>популяризация службы, организация информирования участников образовательного процесса о</w:t>
      </w:r>
    </w:p>
    <w:p w:rsidR="002C5861" w:rsidRPr="00A71B06" w:rsidRDefault="002C5861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lastRenderedPageBreak/>
        <w:t>медиации как альтернативном, эффективном способе урегулировании споров.</w:t>
      </w:r>
    </w:p>
    <w:p w:rsidR="00A71B06" w:rsidRPr="00A71B06" w:rsidRDefault="00A71B06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 xml:space="preserve">Утвердить план работы Службы медиации (приложение №1) </w:t>
      </w:r>
    </w:p>
    <w:p w:rsidR="00A71B06" w:rsidRDefault="00A71B06" w:rsidP="00A71B06">
      <w:pPr>
        <w:spacing w:line="360" w:lineRule="auto"/>
        <w:rPr>
          <w:sz w:val="24"/>
          <w:szCs w:val="24"/>
        </w:rPr>
      </w:pPr>
      <w:r w:rsidRPr="00A71B06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proofErr w:type="gramStart"/>
      <w:r w:rsidRPr="00A71B06">
        <w:rPr>
          <w:sz w:val="24"/>
          <w:szCs w:val="24"/>
        </w:rPr>
        <w:t>Контроль за</w:t>
      </w:r>
      <w:proofErr w:type="gramEnd"/>
      <w:r w:rsidRPr="00A71B06">
        <w:rPr>
          <w:sz w:val="24"/>
          <w:szCs w:val="24"/>
        </w:rPr>
        <w:t xml:space="preserve"> исполнением данного приказа оставляю за собой</w:t>
      </w:r>
    </w:p>
    <w:p w:rsidR="00A71B06" w:rsidRDefault="00A71B06" w:rsidP="00A71B06">
      <w:pPr>
        <w:spacing w:line="360" w:lineRule="auto"/>
        <w:rPr>
          <w:sz w:val="24"/>
          <w:szCs w:val="24"/>
        </w:rPr>
      </w:pPr>
    </w:p>
    <w:p w:rsidR="00A71B06" w:rsidRPr="00A71B06" w:rsidRDefault="00A71B06" w:rsidP="00A71B06">
      <w:pPr>
        <w:spacing w:line="360" w:lineRule="auto"/>
        <w:rPr>
          <w:sz w:val="24"/>
          <w:szCs w:val="24"/>
        </w:rPr>
      </w:pPr>
    </w:p>
    <w:p w:rsidR="00A71B06" w:rsidRPr="00A71B06" w:rsidRDefault="00A71B06" w:rsidP="00A71B06">
      <w:pPr>
        <w:spacing w:line="360" w:lineRule="auto"/>
        <w:jc w:val="right"/>
        <w:rPr>
          <w:sz w:val="24"/>
          <w:szCs w:val="24"/>
        </w:rPr>
      </w:pPr>
      <w:r w:rsidRPr="00A71B06">
        <w:rPr>
          <w:sz w:val="24"/>
          <w:szCs w:val="24"/>
        </w:rPr>
        <w:t>Заведующая</w:t>
      </w:r>
      <w:r w:rsidR="00962CE8">
        <w:rPr>
          <w:sz w:val="24"/>
          <w:szCs w:val="24"/>
        </w:rPr>
        <w:t xml:space="preserve"> </w:t>
      </w:r>
      <w:r w:rsidRPr="00A71B06">
        <w:rPr>
          <w:sz w:val="24"/>
          <w:szCs w:val="24"/>
        </w:rPr>
        <w:t xml:space="preserve"> </w:t>
      </w:r>
      <w:r w:rsidR="00962CE8">
        <w:rPr>
          <w:sz w:val="24"/>
          <w:szCs w:val="24"/>
        </w:rPr>
        <w:t xml:space="preserve">___________ </w:t>
      </w:r>
      <w:proofErr w:type="spellStart"/>
      <w:r w:rsidRPr="00A71B06">
        <w:rPr>
          <w:sz w:val="24"/>
          <w:szCs w:val="24"/>
        </w:rPr>
        <w:t>Е.А.Ринчинова</w:t>
      </w:r>
      <w:proofErr w:type="spellEnd"/>
    </w:p>
    <w:p w:rsidR="00A71B06" w:rsidRPr="00A71B06" w:rsidRDefault="00A71B06" w:rsidP="00A71B06">
      <w:pPr>
        <w:spacing w:line="360" w:lineRule="auto"/>
        <w:jc w:val="center"/>
        <w:rPr>
          <w:sz w:val="24"/>
          <w:szCs w:val="24"/>
        </w:rPr>
      </w:pPr>
    </w:p>
    <w:p w:rsidR="00A71B06" w:rsidRDefault="00A71B06" w:rsidP="00A71B06">
      <w:pPr>
        <w:shd w:val="clear" w:color="auto" w:fill="FFFFFF"/>
        <w:spacing w:line="360" w:lineRule="auto"/>
        <w:ind w:left="106"/>
        <w:rPr>
          <w:sz w:val="24"/>
          <w:szCs w:val="24"/>
        </w:rPr>
      </w:pPr>
      <w:r w:rsidRPr="00A71B06">
        <w:rPr>
          <w:rFonts w:eastAsia="Times New Roman"/>
          <w:color w:val="000000"/>
          <w:spacing w:val="-4"/>
          <w:sz w:val="24"/>
          <w:szCs w:val="24"/>
        </w:rPr>
        <w:t xml:space="preserve">С приказом </w:t>
      </w:r>
      <w:proofErr w:type="gramStart"/>
      <w:r w:rsidRPr="00A71B06">
        <w:rPr>
          <w:rFonts w:eastAsia="Times New Roman"/>
          <w:color w:val="000000"/>
          <w:spacing w:val="-4"/>
          <w:sz w:val="24"/>
          <w:szCs w:val="24"/>
        </w:rPr>
        <w:t>ознакомлены</w:t>
      </w:r>
      <w:proofErr w:type="gramEnd"/>
      <w:r w:rsidRPr="00A71B06">
        <w:rPr>
          <w:rFonts w:eastAsia="Times New Roman"/>
          <w:color w:val="000000"/>
          <w:spacing w:val="-4"/>
          <w:sz w:val="24"/>
          <w:szCs w:val="24"/>
        </w:rPr>
        <w:t>:</w:t>
      </w:r>
    </w:p>
    <w:p w:rsidR="00A71B06" w:rsidRPr="00A71B06" w:rsidRDefault="00A71B06" w:rsidP="00A71B06">
      <w:pPr>
        <w:shd w:val="clear" w:color="auto" w:fill="FFFFFF"/>
        <w:spacing w:line="360" w:lineRule="auto"/>
        <w:ind w:left="106"/>
        <w:rPr>
          <w:sz w:val="24"/>
          <w:szCs w:val="24"/>
        </w:rPr>
      </w:pP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53"/>
        <w:gridCol w:w="2868"/>
        <w:gridCol w:w="1984"/>
        <w:gridCol w:w="1843"/>
      </w:tblGrid>
      <w:tr w:rsidR="00A71B06" w:rsidRPr="00A71B06" w:rsidTr="00A71B06">
        <w:trPr>
          <w:trHeight w:hRule="exact" w:val="336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ind w:left="1306"/>
              <w:rPr>
                <w:sz w:val="24"/>
                <w:szCs w:val="24"/>
              </w:rPr>
            </w:pPr>
            <w:r w:rsidRPr="00A71B06">
              <w:rPr>
                <w:rFonts w:eastAsia="Times New Roman"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ind w:left="96"/>
              <w:rPr>
                <w:sz w:val="24"/>
                <w:szCs w:val="24"/>
              </w:rPr>
            </w:pPr>
            <w:r w:rsidRPr="00A71B06">
              <w:rPr>
                <w:rFonts w:eastAsia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ind w:left="514"/>
              <w:rPr>
                <w:sz w:val="24"/>
                <w:szCs w:val="24"/>
              </w:rPr>
            </w:pPr>
            <w:r w:rsidRPr="00A71B06">
              <w:rPr>
                <w:rFonts w:eastAsia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ind w:left="336"/>
              <w:rPr>
                <w:sz w:val="24"/>
                <w:szCs w:val="24"/>
              </w:rPr>
            </w:pPr>
            <w:r w:rsidRPr="00A71B06">
              <w:rPr>
                <w:rFonts w:eastAsia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A71B06" w:rsidRPr="00A71B06" w:rsidTr="00A71B06">
        <w:trPr>
          <w:trHeight w:hRule="exact" w:val="288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71B06" w:rsidRPr="00A71B06" w:rsidTr="00A71B06">
        <w:trPr>
          <w:trHeight w:hRule="exact" w:val="293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71B06" w:rsidRPr="00A71B06" w:rsidTr="00A71B06">
        <w:trPr>
          <w:trHeight w:hRule="exact" w:val="341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71B06" w:rsidRPr="00A71B06" w:rsidTr="00A71B06">
        <w:trPr>
          <w:trHeight w:hRule="exact" w:val="341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71B06" w:rsidRPr="00A71B06" w:rsidTr="00A71B06">
        <w:trPr>
          <w:trHeight w:hRule="exact" w:val="341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71B06" w:rsidRPr="00A71B06" w:rsidTr="00A71B06">
        <w:trPr>
          <w:trHeight w:hRule="exact" w:val="341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71B06" w:rsidRPr="00A71B06" w:rsidTr="00A71B06">
        <w:trPr>
          <w:trHeight w:hRule="exact" w:val="341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71B06" w:rsidRPr="00A71B06" w:rsidTr="00A71B06">
        <w:trPr>
          <w:trHeight w:hRule="exact" w:val="341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71B06" w:rsidRPr="00A71B06" w:rsidTr="00A71B06">
        <w:trPr>
          <w:trHeight w:hRule="exact" w:val="341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  <w:tr w:rsidR="00A71B06" w:rsidRPr="00A71B06" w:rsidTr="00A71B06">
        <w:trPr>
          <w:trHeight w:hRule="exact" w:val="341"/>
        </w:trPr>
        <w:tc>
          <w:tcPr>
            <w:tcW w:w="3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1B06" w:rsidRPr="00A71B06" w:rsidRDefault="00A71B06" w:rsidP="00A71B06">
            <w:pPr>
              <w:shd w:val="clear" w:color="auto" w:fill="FFFFFF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A71B06" w:rsidRPr="00A71B06" w:rsidRDefault="00A71B06" w:rsidP="00A71B06">
      <w:pPr>
        <w:spacing w:line="360" w:lineRule="auto"/>
        <w:rPr>
          <w:sz w:val="24"/>
          <w:szCs w:val="24"/>
        </w:rPr>
      </w:pPr>
    </w:p>
    <w:p w:rsidR="00A71B06" w:rsidRPr="00A71B06" w:rsidRDefault="00A71B06" w:rsidP="00A71B06">
      <w:pPr>
        <w:rPr>
          <w:sz w:val="24"/>
          <w:szCs w:val="24"/>
        </w:rPr>
      </w:pPr>
    </w:p>
    <w:sectPr w:rsidR="00A71B06" w:rsidRPr="00A71B06">
      <w:type w:val="continuous"/>
      <w:pgSz w:w="11904" w:h="16834"/>
      <w:pgMar w:top="1147" w:right="878" w:bottom="1109" w:left="78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490C3DE"/>
    <w:lvl w:ilvl="0">
      <w:numFmt w:val="bullet"/>
      <w:lvlText w:val="*"/>
      <w:lvlJc w:val="left"/>
    </w:lvl>
  </w:abstractNum>
  <w:abstractNum w:abstractNumId="1">
    <w:nsid w:val="3AA62CCB"/>
    <w:multiLevelType w:val="singleLevel"/>
    <w:tmpl w:val="C13CA5CE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492"/>
    <w:rsid w:val="002C5861"/>
    <w:rsid w:val="007E7AD9"/>
    <w:rsid w:val="00962CE8"/>
    <w:rsid w:val="00973492"/>
    <w:rsid w:val="00A71B06"/>
    <w:rsid w:val="00E3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2022-10-10T10:27:00Z</dcterms:created>
  <dcterms:modified xsi:type="dcterms:W3CDTF">2022-10-11T04:54:00Z</dcterms:modified>
</cp:coreProperties>
</file>