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Совместное мероприятие с родителями в старшей группе.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Викторина «Манай буряад орон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Расширить и обогатить знания детей о нашей республике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1.Систематизировать знание детей о символике  государства: о флаге, гербе, гимне.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2.Привить чувство патриотизма, любви к родному краю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Выявить знания их родителей о родных местах,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auto" w:val="clear"/>
        </w:rPr>
        <w:t xml:space="preserve">сохранение и популяризация бурятского языка, развитие интереса и выявление знаний о традициях и обычаях бурятского народа;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работа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Разучивание стихов о Бурятии, о Улан –Удэ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иллюстрации книг,открыток,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карта Бурятии и Байкала.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– викторина «Многоликая Бурятия»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заходят и встают возле стульев, звучит  гимн Бурятии.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читает стихи на бурятском языке.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Манай орон юун гэжэ нэрэтэйб?Как называется наша республика? Бурятия.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Ведущий: Зуб, манай турэhэн Буряад орон. Правильно это наше Родина.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– Бидэ муноо таанадаар наада наадахабди «Асуулдаха».А сейчас мы проведем с вами викторину.Асуулдахамнай  «Минии Буряад орон» гэжэ нэрэтэй. Эндэ хоер булгэм «Бумбэгэ», «Сэсэг» .У нас 2 команды, представьтесь, пожалуйста (название).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Ведущий:  Манай «Асуулдаха» табан таhагтай.Зуб хэлэhэн угэдэ фишка барюулха.Нааданай hyyлдэ хуу тоолоод, шууhэн булгэмоо шанда хуртэхэ. Наша викторина будет состоять из 5 этапов. За каждый правильный ответ команда будет получать фишку, в конце соревнования мы подведем итоги.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1.Туруушын таhаг.Итак, первый этап – «Символика Бурятии»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Вам необходимо выбрать правильный ответ из представленных, поднимайте руку, не выкрикивайте с места.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1.Энэ юун бэ? Что это такое? (карта Бурятии)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 Эндэ олон хунууд соо хэн Буряад ороной дарга бэ? На фотографиях вы видите разных людей. Кто из них президент нашей республики?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3.Энэ тугууд соо алиниинь Буряадай туг бэ?  У каждой страны есть свой государственный флаг. Какой их представленных принадлежит Бурятии?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4. Какой их символов государства – герб принадлежит нашей республике?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5.Манай эгээ ехэ город юун гэжэ нэрэтэй бэ?  Как называется столица Бурятии?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Первый этап окончен, и мы сейчас послушаем песню  «Амар сайн ухибууд»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Таhаг «Табан хурган» Второй этап называется  «</w:t>
      </w:r>
      <w:r>
        <w:rPr>
          <w:rFonts w:ascii="Times New Roman" w:hAnsi="Times New Roman" w:cs="Times New Roman" w:eastAsia="Times New Roman"/>
          <w:b/>
          <w:i/>
          <w:color w:val="444444"/>
          <w:spacing w:val="0"/>
          <w:position w:val="0"/>
          <w:sz w:val="28"/>
          <w:shd w:fill="auto" w:val="clear"/>
        </w:rPr>
        <w:t xml:space="preserve">Пять пальцев».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Перечислите все пять пальцев на руке и на ноге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(Пат парнаахан,Патан Парнаахан,Ойлог Шойлог,Одхон Нима,Оодон Сэрэмпэл)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Третий этап называется «Загадки о Родине»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 Он звучит торжественно,</w:t>
        <w:br/>
        <w:t xml:space="preserve">Все встают приветственно.</w:t>
        <w:br/>
        <w:t xml:space="preserve">Песню главную Бурятии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Уважать мы все должны!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  <w:t xml:space="preserve">(Гимн)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4. Блюдо важное для нас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   В нем питательное мясо,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   Ох, наелся я за раз! (буузы)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5. Праздник бурятский назови,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   Белого старца позови (Сагаалган).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 Мы сейчас встанем в круг на ёхор!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Четвертый этап - Конкурс «Наш национальный костюм»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Детям предлагаются картинки с изображением людей в  различных национальных костюмах, необходимо найти бурятский национальный костюм.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  <w:t xml:space="preserve">Сейчас нам прочита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  <w:t xml:space="preserve">ю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  <w:t xml:space="preserve">т стихотворение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FFFFFF" w:val="clear"/>
        </w:rPr>
        <w:t xml:space="preserve"> дети.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Пятый этап «Достояние Бурятии»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1.Нэрлэгты табан эрдэни.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5драгоценных животных(морин,унеэн,ямаан, тэмээн,хонин)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 проекторе игра "Назови лишнее": морин, тахяа,ямаан, гахай,тэмээн,хонин.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444444"/>
          <w:spacing w:val="0"/>
          <w:position w:val="0"/>
          <w:sz w:val="28"/>
          <w:shd w:fill="FFFFFF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тахяа, гахай.          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2. Назовите 3 спортивные игры мужчин на праздниках? (скачки, стрельба из лука, борьба)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Назовите имя веселого,неунывающего героя бурятских сказок (Будамшуу)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Итог. Награждение.Угощение бообами.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Блиц опрос для родителей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1.Какие деревья растут в наших лесах? (Ель, сосна, лиственница…)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дикие животные обитают в нашей тайге ? (соболь, белка, лисица, колонок, горностай, рысь,косуля, кабарга, изюбрь, лось, кабан, медведь.)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2.Какие народные праздники бурят вы знаете? (Сагаалган и Сурхарбан.)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Когда отмечается праздник Сагаалган? (зимой).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4..Какой народный танец исполняется на всех праздниках? (Ехор).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Любимое блюдо бурят? (Бууза)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Как называется верхняя национальная одежда. (Дэгэл).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7.Как по- бурятски называется шапка? (Малгай).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8.Как называлось жилище бурят? (юрта.)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.Как называлась раньше Бурятия и в каком году была образована Бурятская автономная республика? (Бурят-Монголия)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10.Кто автор гимна Бурятии? (композитор - А.Андреев, стихи - Д.Жалсараев)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 городов в Бурятии? (6 городов)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11. Как сейчас называется город Улан-Удэ( Верхнеудинск)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12 Назовите реки Республики Бурятии. (Уда, Селенга,Ангара, Чикой, Темник, Баянголка, Баргузин, Турка)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 Какая река вытекает из Байкала? (Ангара)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14..Какая рыба обитают в озере Байкале? (омуль), (осётр), (хариус), таймень, голомянка)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15.Какими видами ремесел занимались бурятские мастера? (резьба и роспись по дереву, обработка металла, декоративная отделка изделий из мягких материалов)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16.На какую сторону света была ориентирована дверь юрты? (на южную сторону)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17.Игра пришедшая из Индии,сотни веков назад.Назовите на бурятском языке.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(Шатар)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18.Сколько лампад зажигают в дацанах Бурятии во время празднования Сагаалгана (108)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Итог. Награждение.Грамоты.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4F4F4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