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Проект «Морин  эрдэни»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Участники: воспитанники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таршей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группы, родители и педагоги.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Продолжительность: групповой, краткосрочный.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Срок реализации: 2-3  недели (в зависимости от интересов детей).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 проекта: познавательный, творческий, информационный.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Актуальность темы: Интерес к этой теме возник, потому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"табан хушуу мал",и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лунн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календар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год лошади. Чаще всего дети могут больше узнать о кошках и собаках т.к они у многих живут дома. Тема про лошадей потребовало больше уточнения и познавательной потребности.Какую помощь оказывали лошади нашим предкам? Узнают об истории приручения лошади, значении животного для современного человека.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Обогатить знания детей  об одном из представителей домашних животных  лошадии воспитание у дошкольников ценностного отношения к объектам живой природы.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Задачи:Расширять, обогащать  и систематизировать познавательную активность дошкольников по данной теме.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 информационную и деятельностную компетентность в совместной и самостоятельной деятельности.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желание познавать новоеи делиться информацией через экскурсию «Мини выставка»для ребят других групп.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Привлечь родителей к непосредственному участию в педагогическом процессе и создать в ДОУ условия для осуществления совместной деятельности при помощи проекта (информировать родителей о проекте через буклет, анкетирование, выполнять творческие задания с детьми)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Планируемые результаты: После завершения проекта дети  имеют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представления  о домашних животных – лошади, жеребенке, пони (породы, внешниеособенности поведения, питания, о пользе для человека).Создали мини выставку  «Я люблю свою лошадку», лошадиная ферма. Организовали  выставки рисунков, поделок из пластилина,из природного материала. Удовлетворение познавательной активности дошкольников по теме проекта.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МОДЕЛЬ ТРЁХ ВОПРОСОВ.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мы знаем?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мы хотим узнать?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Где можно узнать?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этап:  Организационно-подготовительный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Подборка программно - методического обеспечения для реализации проекта (энциклопедии, познавательная литература, журналы про животных, видео материалы и т.д)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этап:  Практический. Реализация проекта через поиск ответов на проблемные вопросы.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 и коррекция (определение дальнейших форм и методов решения в проекте проблемы на основе анализа)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Обобщение и распространение опыта работы.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этап:  Заключительный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 достижения целей и полученных результатов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Определение дальнейших направлений реализации в проекте проблемы в воспитательно-образовательном процессе ДОУ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ПОЗНАВАТЕЛЬНО-РЕЧЕВОЙ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Составление рассказов, сказок.Рассматривание иллюстраций, картинок, журналов. Чтение художественной литературы(сказки, рассказы)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Разучивание стихотворений, считалок, скороговорок, поговорки, уреэлы на бурятском языке.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ИЗО.МУЗЫКА. ТЕАТР.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«Художественное творчество» - учить детей рисовать лошадь. «Роспись лошадки»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Лепка: «Лошадка»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Аппликация: «Кони на лугу»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Музыка Слушание: «Всадники» П. И. Чайковский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Разучивание песни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ИГРОВАЯ ДЕЯТЕЛЬНОСТЬ.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Дидактические игры: «Чьи детеныши», «Четвертый лишний»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Хороводная игра «Как на тоненький ледок». Подвижная игра «Лошадки и кучер»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СОВМЕСТНО С РОДИТЕЛЯМИ. Помочь в  создании мини выставки, лошадиной фермы.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КОНСПЕКТ ЗАНЯТИЯ ПО ПОЗНАВАТЕЛЬНОМУ РАЗВИТИЮ В СТАРШЕЙ ГРУППЕ на тему "Лошадь"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Развитие познавательной активности детей.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Задачи: Уточнить и расширить знания детей о лошадях,и их внешнем виде и значении.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логическое мышление.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 интерес к обьектам живой природы  и  доброжелательное к ним отношение.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Словарная работа: грива, копыта, жеребёнок, травоядное, всадник, конюшня.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Мультимедийные устройства: ноутбук, медиапроектор.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 и оборудование: картинка "Лошадь", игрушка лошадка, пластилин, доски.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Предварительная работа: чтение художественной литературы,стихи, просмотр мультфильмов.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Ребята, сегодня мы поговорим об очень интересном и красивом животном. А что это за животное вы догадаетесь сами, отгадав загадку.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Загадка: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меня большая грива,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Ушки и копытца.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Прокачу того игриво,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не побоится.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Моя шёрстка гладка,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же я?.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Дети: Лошадка.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Так о чем мы сегодня будем разговаривать? (ответ детей).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 включает аудиозапись.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Что происходит? Что  это за шум? Кто-то к нам пришел в гости?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(ответ детей). Появляется лошадка.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Лошадь – очень красивое, умное и доброе животное. Рассматривание - шея, грива, хвост,копыта.Чем питаются эти животные? (травой, сеном, любят овес, хлеб).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 Если животное питается травой, то оно… травоядное. Еще они пьют много воды.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Какую пользу лошадь приносит людям? Что делают лошади?  (примеры: перевозят грузы, вспахивали поля, вывозили раненных с поля боя).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Прочитаем с вами скороговорку «От топота копыт пыль по полю летит»(проговорить несколько раз, при этом четко артикулируя и ускоряясь в темпе).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Показ презентации и рассказ о лошади.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Лошадки бывают разных пород, как собаки или кошки. Поэтому они могут быть от самых маленьких, до очень больших размеров.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маленькая лошадка — пони. (слайд). А вот большая, крупная лошадь(слайд)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Лошади бывают дикие и домашние.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Дикие лошади живут на природе. Диких лошадей ещё называют мустангами. Они собираются в табуны, т. е все вместе, чтобы им проще было защищаться от врагов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Домашние лошади живут рядом с человеком. Дом, в котором находятся лошади, называется конюшня. Человек заботится о лошадях: кормит их, чистит, выгуливает  и лечат.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Лошади различаются по масти - бывают разных цветов. Вот вороная — то есть черная масть. Бывают лошадки с красивыми пятнышками, поглядите, какие они красавицы! (слайд)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Семья у лошадки такая: мама — лошадь, папа — конь, дети — жеребята.  У лошадок, как и у коров, есть молоко, которое называется кумыс. Оно очень вкусное и полезное!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Лошади слышат звуки и чувствует запахи намного лучше человека и многих других животных. К тому же , она может сделать много работы и пробежать очень большие расстояния, на которые могут ездить только машины. Очень помогает лошадь и в различных областях охраны и восстановления здоровья человека. Больных детей обучают верховой езде. Лошади являются лучшим средством для восстановления здоровья человека (слайд)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Физминутка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Конь меня в дорогу ждет, (руки за спиной сцеплены в замок). Бьет копытом у ворот, (ритмичные,  поочередные поднимания согнутых в коленях ног). На ветру играет гривой Пышной, сказочно красивой, (покачивания головой, затем наклоны в стороны). Быстро на седло вскочу, Не поеду - полечу, (подскоки на месте). Цок - цок - цок, Цок - цок - цок, (руки полусогнуты в локтях перед собой). Там  за дальнею рекой помашу тебе рукой, (подскоки на месте)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теперь предлагаю пройти на ковер и мы  поиграем. Я буду задавать вопросы, и кому я кину мячик, тот будет отвечать.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Человек, который сидит на лошади называется (всадник или наездник).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2.Лошадка питается травой и овсом, значит она (травоядная).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3.Лошадка живёт рядом с домом человека, значит она животное (домашнее).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4.Собака лает, кошка мяукает, а лошадка (ржёт).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6. У коровы- телёнок, у лошади- (жеребёнок).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7.Корова живёт в коровнике, куры- в курятнике, а лошадь (конюшня).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8.Много лошадей, коней – табун; жеребенок – жеребята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9.Как можно называть коней еще - кобыла,  мерин,  лошадь, конь, жеребец, скакун,пони.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Чтобы у лошади не разбивались о твердую дорогу копыта, придумали подковы. Подковы — это такая лошадиная обувь, которая прибивается гвоздями к копытам лошади. Подковать — значит прибить подкову.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Лепка «Подкова»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соленого теста дети лепят прямым раскатыванием колбаску. Загибают ее в форму подковы, сверху прикладывают гвозди (пластиковые шурупы из конструктора), которые забивают игрушечным молотком.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Лошадиные  бега  и скачки конного спорта пользуются огромной популярностью у нас в Кижинге.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Интересные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факты: Лошади видят цветные сны.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Лошади спят стоя — к холоду, ложатся — к теплу.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Лошадь храпит — к вьюге.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Рисование "Лошадка".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Задачи: Продолжать совершенствовать навыки рисования животных. Передавать характерные особенности строения лошади, пропорции частей тела в рисунке. В работе пользоваться таблицей последовательности рисования. Одобрять законченность сюжета.Развивать воображение, интерес к животным.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Материал: картина, иллюстрации с изображением лошади, таблица последовательности рисования.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детей восковые мелки, альбомный лист квадратной формы.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Предшествующая работа: НОД "Лошадь",показ презентации, стихи, подвижная игра.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 занятия: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и стройный и красивый,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него густая грива,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копытцем «цок-цок»,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Покатай меня дружок! (открываю изображение лошади)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сможете сами нарисовать или показать как рисовать лошадь?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Рассматриваем строение лошади.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Какой формы туловище?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Какой формы голова?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Какая шея? (короткая, от затылка к спине и от щек к груди)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Какая грива ? ( длиннее)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хвост? (хвост у лошади состоит из отдельных длинных волосков)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ноги? ( тонкие, длинные, сильные, мускулистые, с копытами)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 рисования: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           Овальное туловище.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            Шея поднимается от спины и от груди сужаясь.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           Овальная вытянутая голова.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           На голове уши в форме листика.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           Впереди две ноги и позади две. Линия ноги тонкая, линии проходят рядом.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           Грива – от лба до спины.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           Хвост из длинных волос.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           Закрашивание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            Дорисовка сюжета.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Физминутка.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Закрепление последовательности рисования.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Предложить детям подумать какую лошадь они нарисуют: стоящую,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бегущую, брыкающую, играющую. Рассмотреть внимательно лошадей в разной позе.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 детей.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Оценка: Желающие выходят, рассказывают о своём рисунке. (стараться подметить необычность изображения для примера другим детям). Поинтересоваться что было рисовать трудно, похвалить, если удалось, посоветовать потренироваться, если что-то не получилось.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