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F3" w:rsidRPr="006E3485" w:rsidRDefault="004C4EEC" w:rsidP="006E34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Конспект НОД</w:t>
      </w:r>
    </w:p>
    <w:p w:rsidR="004C4EEC" w:rsidRPr="006E3485" w:rsidRDefault="004C4EEC" w:rsidP="006E34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Интегрированное занятие в первой младшей группе</w:t>
      </w:r>
    </w:p>
    <w:p w:rsidR="004C4EEC" w:rsidRPr="006E3485" w:rsidRDefault="004C4EEC" w:rsidP="006E348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Интеграция по образовательным областям: «Коммуникация»,   «Познание»,</w:t>
      </w:r>
    </w:p>
    <w:p w:rsidR="004C4EEC" w:rsidRPr="006E3485" w:rsidRDefault="004C4EEC" w:rsidP="006E348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«Социализация», «Музыка»</w:t>
      </w:r>
    </w:p>
    <w:p w:rsidR="004C4EEC" w:rsidRPr="006E3485" w:rsidRDefault="004C4EEC" w:rsidP="006E348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6E3485">
        <w:rPr>
          <w:rFonts w:ascii="Times New Roman" w:hAnsi="Times New Roman" w:cs="Times New Roman"/>
          <w:sz w:val="32"/>
          <w:szCs w:val="32"/>
        </w:rPr>
        <w:t>Формировать интерес к познанию бурятского фольклора.</w:t>
      </w:r>
    </w:p>
    <w:p w:rsidR="004C4EEC" w:rsidRPr="006E3485" w:rsidRDefault="004C4EEC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Задачи:</w:t>
      </w:r>
      <w:bookmarkStart w:id="0" w:name="_GoBack"/>
      <w:bookmarkEnd w:id="0"/>
    </w:p>
    <w:p w:rsidR="004C4EEC" w:rsidRPr="006E3485" w:rsidRDefault="004C4EEC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Образовательные:</w:t>
      </w:r>
    </w:p>
    <w:p w:rsidR="00057BB7" w:rsidRPr="006E3485" w:rsidRDefault="004C4EEC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-закрепить названия пальцев,</w:t>
      </w:r>
      <w:r w:rsidR="00057BB7" w:rsidRPr="006E3485">
        <w:rPr>
          <w:rFonts w:ascii="Times New Roman" w:hAnsi="Times New Roman" w:cs="Times New Roman"/>
          <w:sz w:val="32"/>
          <w:szCs w:val="32"/>
        </w:rPr>
        <w:t xml:space="preserve"> </w:t>
      </w:r>
      <w:r w:rsidRPr="006E3485">
        <w:rPr>
          <w:rFonts w:ascii="Times New Roman" w:hAnsi="Times New Roman" w:cs="Times New Roman"/>
          <w:sz w:val="32"/>
          <w:szCs w:val="32"/>
        </w:rPr>
        <w:t>цвет,</w:t>
      </w:r>
      <w:r w:rsidR="00057BB7" w:rsidRPr="006E3485">
        <w:rPr>
          <w:rFonts w:ascii="Times New Roman" w:hAnsi="Times New Roman" w:cs="Times New Roman"/>
          <w:sz w:val="32"/>
          <w:szCs w:val="32"/>
        </w:rPr>
        <w:t xml:space="preserve"> много и один.</w:t>
      </w:r>
    </w:p>
    <w:p w:rsidR="00057BB7" w:rsidRPr="006E3485" w:rsidRDefault="00057BB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-развивать стремление общаться с взрослыми и сверстникам.</w:t>
      </w:r>
    </w:p>
    <w:p w:rsidR="00057BB7" w:rsidRPr="006E3485" w:rsidRDefault="00057BB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Речевые:</w:t>
      </w:r>
    </w:p>
    <w:p w:rsidR="00057BB7" w:rsidRPr="006E3485" w:rsidRDefault="00057BB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-обогатить словарь детей новыми словами: названия пальчиков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:</w:t>
      </w:r>
      <w:r w:rsidR="000C1BE7" w:rsidRPr="006E3485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 w:rsidRPr="006E3485">
        <w:rPr>
          <w:rFonts w:ascii="Times New Roman" w:hAnsi="Times New Roman" w:cs="Times New Roman"/>
          <w:sz w:val="32"/>
          <w:szCs w:val="32"/>
        </w:rPr>
        <w:t>барбаадай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батан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туулай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тоохон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тобшо,</w:t>
      </w:r>
      <w:r w:rsidR="000C1BE7" w:rsidRPr="006E3485">
        <w:rPr>
          <w:rFonts w:ascii="Times New Roman" w:hAnsi="Times New Roman" w:cs="Times New Roman"/>
          <w:sz w:val="32"/>
          <w:szCs w:val="32"/>
        </w:rPr>
        <w:t>толи</w:t>
      </w:r>
      <w:proofErr w:type="spellEnd"/>
      <w:r w:rsidR="000C1BE7"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1BE7" w:rsidRPr="006E3485">
        <w:rPr>
          <w:rFonts w:ascii="Times New Roman" w:hAnsi="Times New Roman" w:cs="Times New Roman"/>
          <w:sz w:val="32"/>
          <w:szCs w:val="32"/>
        </w:rPr>
        <w:t>байса,бишыхан</w:t>
      </w:r>
      <w:proofErr w:type="spellEnd"/>
      <w:r w:rsidR="000C1BE7"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1BE7" w:rsidRPr="006E3485">
        <w:rPr>
          <w:rFonts w:ascii="Times New Roman" w:hAnsi="Times New Roman" w:cs="Times New Roman"/>
          <w:sz w:val="32"/>
          <w:szCs w:val="32"/>
        </w:rPr>
        <w:t>шэгшуудэй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0C1BE7" w:rsidRPr="006E3485" w:rsidRDefault="000C1BE7" w:rsidP="006E3485">
      <w:pPr>
        <w:tabs>
          <w:tab w:val="left" w:pos="567"/>
          <w:tab w:val="left" w:pos="2221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="00EF6665" w:rsidRPr="006E3485">
        <w:rPr>
          <w:rFonts w:ascii="Times New Roman" w:hAnsi="Times New Roman" w:cs="Times New Roman"/>
          <w:b/>
          <w:sz w:val="32"/>
          <w:szCs w:val="32"/>
        </w:rPr>
        <w:tab/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-развивать внимание, память, речь.</w:t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-воспитывать бережное отношение к своему телу</w:t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-желание говорить на бурятском языке</w:t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Методические приемы</w:t>
      </w:r>
      <w:r w:rsidRPr="006E3485">
        <w:rPr>
          <w:rFonts w:ascii="Times New Roman" w:hAnsi="Times New Roman" w:cs="Times New Roman"/>
          <w:sz w:val="32"/>
          <w:szCs w:val="32"/>
        </w:rPr>
        <w:t>: пояснение, беседа, игровая мотивация, слушание песни, анализ.</w:t>
      </w:r>
    </w:p>
    <w:p w:rsidR="000C1BE7" w:rsidRPr="006E3485" w:rsidRDefault="000C1BE7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>Пальчиковое упражнение:</w:t>
      </w:r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  <w:lang w:val="en-US"/>
        </w:rPr>
        <w:t>Y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хибууд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Гарнуудаа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харуулагты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Зун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баруун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Альгаа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ташагты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lastRenderedPageBreak/>
        <w:t>Хурган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Бэе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бэеэ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мэндэшэлэе</w:t>
      </w:r>
      <w:proofErr w:type="spellEnd"/>
    </w:p>
    <w:p w:rsidR="00FF7815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Сайн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байна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!</w:t>
      </w:r>
    </w:p>
    <w:p w:rsidR="00057BB7" w:rsidRPr="006E3485" w:rsidRDefault="00FF7815" w:rsidP="006E348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Дети садятся в круг (сюрпризный момент слышится песня из юрты)</w:t>
      </w:r>
    </w:p>
    <w:p w:rsidR="00FF7815" w:rsidRPr="006E3485" w:rsidRDefault="00FF781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 xml:space="preserve">Какая красивая песня, кто же там поет. Достаю </w:t>
      </w:r>
      <w:r w:rsidR="005F1E7C" w:rsidRPr="006E3485">
        <w:rPr>
          <w:rFonts w:ascii="Times New Roman" w:hAnsi="Times New Roman" w:cs="Times New Roman"/>
          <w:sz w:val="32"/>
          <w:szCs w:val="32"/>
        </w:rPr>
        <w:t>братьев и надеваю на пальцы.</w:t>
      </w:r>
    </w:p>
    <w:p w:rsidR="005F1E7C" w:rsidRPr="006E3485" w:rsidRDefault="005F1E7C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Сайн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байна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хундэтэ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ухибууд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Танилсаябди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Бидэ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булта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ахадуунэрбди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(перечисляю)</w:t>
      </w:r>
    </w:p>
    <w:p w:rsidR="005F1E7C" w:rsidRPr="006E3485" w:rsidRDefault="005F1E7C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Барбаадай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эгээ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томо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ехэ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хухюутэй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харуулагты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Во! 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эхэ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харуулагты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.</w:t>
      </w:r>
    </w:p>
    <w:p w:rsidR="005F1E7C" w:rsidRPr="006E3485" w:rsidRDefault="005F1E7C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b/>
          <w:sz w:val="32"/>
          <w:szCs w:val="32"/>
        </w:rPr>
        <w:t xml:space="preserve">Батан </w:t>
      </w: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туулай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юумэ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харуулхадаа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бэрхэ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туу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тэрэ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ушоо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заншаха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.</w:t>
      </w:r>
    </w:p>
    <w:p w:rsidR="005F1E7C" w:rsidRPr="006E3485" w:rsidRDefault="005F1E7C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Дунда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Тоохон</w:t>
      </w:r>
      <w:proofErr w:type="spellEnd"/>
      <w:r w:rsidRPr="006E348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тобшо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эдеэлхэдээ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бэрхэ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амтатайэдеэн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соо</w:t>
      </w:r>
      <w:proofErr w:type="spellEnd"/>
      <w:r w:rsidR="00F65054"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5054" w:rsidRPr="006E3485">
        <w:rPr>
          <w:rFonts w:ascii="Times New Roman" w:hAnsi="Times New Roman" w:cs="Times New Roman"/>
          <w:sz w:val="32"/>
          <w:szCs w:val="32"/>
        </w:rPr>
        <w:t>орожол</w:t>
      </w:r>
      <w:proofErr w:type="spellEnd"/>
      <w:r w:rsidR="00F65054"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5054" w:rsidRPr="006E3485">
        <w:rPr>
          <w:rFonts w:ascii="Times New Roman" w:hAnsi="Times New Roman" w:cs="Times New Roman"/>
          <w:sz w:val="32"/>
          <w:szCs w:val="32"/>
        </w:rPr>
        <w:t>байдаг</w:t>
      </w:r>
      <w:proofErr w:type="spellEnd"/>
      <w:r w:rsidR="00F65054" w:rsidRPr="006E3485">
        <w:rPr>
          <w:rFonts w:ascii="Times New Roman" w:hAnsi="Times New Roman" w:cs="Times New Roman"/>
          <w:sz w:val="32"/>
          <w:szCs w:val="32"/>
        </w:rPr>
        <w:t>.</w:t>
      </w:r>
    </w:p>
    <w:p w:rsidR="00F65054" w:rsidRPr="006E3485" w:rsidRDefault="00F65054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 xml:space="preserve">Толи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байса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оемсуу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бэhэлиг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зуухэ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.</w:t>
      </w:r>
    </w:p>
    <w:p w:rsidR="00F65054" w:rsidRPr="006E3485" w:rsidRDefault="00F65054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Жаахан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Шэгшуудэй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эрхэ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,э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льбуулжэл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байха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.</w:t>
      </w:r>
    </w:p>
    <w:p w:rsidR="00F65054" w:rsidRPr="006E3485" w:rsidRDefault="00F65054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Хуу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гое,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элдэб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унгэтэй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дэгэлтэ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называем цвета)</w:t>
      </w:r>
    </w:p>
    <w:p w:rsidR="00F65054" w:rsidRPr="006E3485" w:rsidRDefault="00F65054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E3485">
        <w:rPr>
          <w:rFonts w:ascii="Times New Roman" w:hAnsi="Times New Roman" w:cs="Times New Roman"/>
          <w:sz w:val="32"/>
          <w:szCs w:val="32"/>
          <w:lang w:val="en-US"/>
        </w:rPr>
        <w:t>Y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хибууд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бидэндэ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гар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юундэ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хэрэгтэйбэ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?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эдеэлхэ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хубсалха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зураха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)</w:t>
      </w:r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Самостоятелная</w:t>
      </w:r>
      <w:proofErr w:type="spellEnd"/>
      <w:r w:rsidRPr="006E3485">
        <w:rPr>
          <w:rFonts w:ascii="Times New Roman" w:hAnsi="Times New Roman" w:cs="Times New Roman"/>
          <w:b/>
          <w:sz w:val="32"/>
          <w:szCs w:val="32"/>
        </w:rPr>
        <w:t xml:space="preserve"> работа детей на выбор.</w:t>
      </w:r>
    </w:p>
    <w:p w:rsidR="00EF6665" w:rsidRPr="006E3485" w:rsidRDefault="00B773E0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b/>
          <w:sz w:val="32"/>
          <w:szCs w:val="32"/>
        </w:rPr>
        <w:t>Дуун</w:t>
      </w:r>
      <w:proofErr w:type="spellEnd"/>
      <w:r w:rsidR="00EF6665" w:rsidRPr="006E3485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="00EF6665" w:rsidRPr="006E3485">
        <w:rPr>
          <w:rFonts w:ascii="Times New Roman" w:hAnsi="Times New Roman" w:cs="Times New Roman"/>
          <w:sz w:val="32"/>
          <w:szCs w:val="32"/>
        </w:rPr>
        <w:t>Табан</w:t>
      </w:r>
      <w:proofErr w:type="spellEnd"/>
      <w:r w:rsidR="00EF6665"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6665"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spellEnd"/>
      <w:r w:rsidR="00EF6665" w:rsidRPr="006E3485">
        <w:rPr>
          <w:rFonts w:ascii="Times New Roman" w:hAnsi="Times New Roman" w:cs="Times New Roman"/>
          <w:sz w:val="32"/>
          <w:szCs w:val="32"/>
        </w:rPr>
        <w:t>»</w:t>
      </w:r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Жаахан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бидэ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хамтадаа</w:t>
      </w:r>
      <w:proofErr w:type="spellEnd"/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Жарган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сэнгэн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наадаабди</w:t>
      </w:r>
      <w:proofErr w:type="spellEnd"/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Эрхы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томо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хурган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h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аа</w:t>
      </w:r>
      <w:proofErr w:type="spellEnd"/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Эхи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абан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тоолонобди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:</w:t>
      </w:r>
    </w:p>
    <w:p w:rsidR="00EF6665" w:rsidRPr="006E3485" w:rsidRDefault="00EF6665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Барбаадай</w:t>
      </w:r>
      <w:proofErr w:type="gramStart"/>
      <w:r w:rsidRPr="006E3485">
        <w:rPr>
          <w:rFonts w:ascii="Times New Roman" w:hAnsi="Times New Roman" w:cs="Times New Roman"/>
          <w:sz w:val="32"/>
          <w:szCs w:val="32"/>
        </w:rPr>
        <w:t>,б</w:t>
      </w:r>
      <w:proofErr w:type="gramEnd"/>
      <w:r w:rsidRPr="006E3485">
        <w:rPr>
          <w:rFonts w:ascii="Times New Roman" w:hAnsi="Times New Roman" w:cs="Times New Roman"/>
          <w:sz w:val="32"/>
          <w:szCs w:val="32"/>
        </w:rPr>
        <w:t>атан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туулай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тоохон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тобшо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, толи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байса,бишыхан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3485">
        <w:rPr>
          <w:rFonts w:ascii="Times New Roman" w:hAnsi="Times New Roman" w:cs="Times New Roman"/>
          <w:sz w:val="32"/>
          <w:szCs w:val="32"/>
        </w:rPr>
        <w:t>шэгшуудэй</w:t>
      </w:r>
      <w:proofErr w:type="spellEnd"/>
      <w:r w:rsidRPr="006E3485">
        <w:rPr>
          <w:rFonts w:ascii="Times New Roman" w:hAnsi="Times New Roman" w:cs="Times New Roman"/>
          <w:sz w:val="32"/>
          <w:szCs w:val="32"/>
        </w:rPr>
        <w:t>»</w:t>
      </w:r>
    </w:p>
    <w:p w:rsidR="00B773E0" w:rsidRPr="006E3485" w:rsidRDefault="00B773E0" w:rsidP="006E3485">
      <w:pPr>
        <w:tabs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E3485">
        <w:rPr>
          <w:rFonts w:ascii="Times New Roman" w:hAnsi="Times New Roman" w:cs="Times New Roman"/>
          <w:sz w:val="32"/>
          <w:szCs w:val="32"/>
        </w:rPr>
        <w:t>Итог занятия.</w:t>
      </w:r>
    </w:p>
    <w:sectPr w:rsidR="00B773E0" w:rsidRPr="006E3485" w:rsidSect="006E3485">
      <w:head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EC" w:rsidRDefault="004C4EEC" w:rsidP="004C4EEC">
      <w:pPr>
        <w:spacing w:after="0" w:line="240" w:lineRule="auto"/>
      </w:pPr>
      <w:r>
        <w:separator/>
      </w:r>
    </w:p>
  </w:endnote>
  <w:endnote w:type="continuationSeparator" w:id="0">
    <w:p w:rsidR="004C4EEC" w:rsidRDefault="004C4EEC" w:rsidP="004C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EC" w:rsidRDefault="004C4EEC" w:rsidP="004C4EEC">
      <w:pPr>
        <w:spacing w:after="0" w:line="240" w:lineRule="auto"/>
      </w:pPr>
      <w:r>
        <w:separator/>
      </w:r>
    </w:p>
  </w:footnote>
  <w:footnote w:type="continuationSeparator" w:id="0">
    <w:p w:rsidR="004C4EEC" w:rsidRDefault="004C4EEC" w:rsidP="004C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EC" w:rsidRPr="004C4EEC" w:rsidRDefault="004C4EEC" w:rsidP="004C4EEC">
    <w:pPr>
      <w:pStyle w:val="a3"/>
      <w:ind w:left="-1276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EEC"/>
    <w:rsid w:val="00057BB7"/>
    <w:rsid w:val="000C1BE7"/>
    <w:rsid w:val="004C4EEC"/>
    <w:rsid w:val="005F1E7C"/>
    <w:rsid w:val="006E3485"/>
    <w:rsid w:val="00B773E0"/>
    <w:rsid w:val="00D338F3"/>
    <w:rsid w:val="00EF6665"/>
    <w:rsid w:val="00F65054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EEC"/>
  </w:style>
  <w:style w:type="paragraph" w:styleId="a5">
    <w:name w:val="footer"/>
    <w:basedOn w:val="a"/>
    <w:link w:val="a6"/>
    <w:uiPriority w:val="99"/>
    <w:semiHidden/>
    <w:unhideWhenUsed/>
    <w:rsid w:val="004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3</cp:revision>
  <dcterms:created xsi:type="dcterms:W3CDTF">2020-03-10T14:16:00Z</dcterms:created>
  <dcterms:modified xsi:type="dcterms:W3CDTF">2020-03-11T07:14:00Z</dcterms:modified>
</cp:coreProperties>
</file>