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7A" w:rsidRDefault="00C1457A" w:rsidP="00BA3BA2">
      <w:pPr>
        <w:jc w:val="center"/>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58240" behindDoc="0" locked="0" layoutInCell="1" allowOverlap="1">
            <wp:simplePos x="828675" y="723900"/>
            <wp:positionH relativeFrom="margin">
              <wp:align>center</wp:align>
            </wp:positionH>
            <wp:positionV relativeFrom="margin">
              <wp:align>top</wp:align>
            </wp:positionV>
            <wp:extent cx="6543675" cy="846709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027" t="4905" r="2746" b="1914"/>
                    <a:stretch/>
                  </pic:blipFill>
                  <pic:spPr bwMode="auto">
                    <a:xfrm>
                      <a:off x="0" y="0"/>
                      <a:ext cx="6543675" cy="8467090"/>
                    </a:xfrm>
                    <a:prstGeom prst="rect">
                      <a:avLst/>
                    </a:prstGeom>
                    <a:ln>
                      <a:noFill/>
                    </a:ln>
                    <a:extLst>
                      <a:ext uri="{53640926-AAD7-44D8-BBD7-CCE9431645EC}">
                        <a14:shadowObscured xmlns:a14="http://schemas.microsoft.com/office/drawing/2010/main"/>
                      </a:ext>
                    </a:extLst>
                  </pic:spPr>
                </pic:pic>
              </a:graphicData>
            </a:graphic>
          </wp:anchor>
        </w:drawing>
      </w:r>
    </w:p>
    <w:p w:rsidR="00C1457A" w:rsidRDefault="00C1457A" w:rsidP="00BA3BA2">
      <w:pPr>
        <w:jc w:val="center"/>
        <w:rPr>
          <w:rFonts w:ascii="Times New Roman" w:eastAsia="Times New Roman" w:hAnsi="Times New Roman" w:cs="Times New Roman"/>
          <w:b/>
          <w:sz w:val="24"/>
          <w:szCs w:val="24"/>
          <w:lang w:eastAsia="ru-RU"/>
        </w:rPr>
      </w:pPr>
    </w:p>
    <w:p w:rsidR="00BA3BA2" w:rsidRPr="00BA3BA2" w:rsidRDefault="00BA3BA2" w:rsidP="00BA3BA2">
      <w:pPr>
        <w:jc w:val="center"/>
        <w:rPr>
          <w:rFonts w:ascii="Times New Roman" w:eastAsia="Times New Roman" w:hAnsi="Times New Roman" w:cs="Times New Roman"/>
          <w:b/>
          <w:sz w:val="24"/>
          <w:szCs w:val="24"/>
          <w:lang w:eastAsia="ru-RU"/>
        </w:rPr>
      </w:pPr>
      <w:bookmarkStart w:id="0" w:name="_GoBack"/>
      <w:bookmarkEnd w:id="0"/>
      <w:r w:rsidRPr="00BA3BA2">
        <w:rPr>
          <w:rFonts w:ascii="Times New Roman" w:eastAsia="Times New Roman" w:hAnsi="Times New Roman" w:cs="Times New Roman"/>
          <w:b/>
          <w:sz w:val="24"/>
          <w:szCs w:val="24"/>
          <w:lang w:eastAsia="ru-RU"/>
        </w:rPr>
        <w:lastRenderedPageBreak/>
        <w:t>Содержание</w:t>
      </w: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Введение</w:t>
      </w:r>
    </w:p>
    <w:p w:rsidR="00BA3BA2" w:rsidRPr="00BA3BA2" w:rsidRDefault="00BA3BA2" w:rsidP="00BA3BA2">
      <w:pPr>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Пояснительная записка ………………………</w:t>
      </w:r>
      <w:r w:rsidR="00681A86">
        <w:rPr>
          <w:rFonts w:ascii="Times New Roman" w:eastAsia="Times New Roman" w:hAnsi="Times New Roman" w:cs="Times New Roman"/>
          <w:sz w:val="24"/>
          <w:szCs w:val="24"/>
          <w:lang w:eastAsia="ru-RU"/>
        </w:rPr>
        <w:t xml:space="preserve">…………………………………..       </w:t>
      </w:r>
      <w:r w:rsidRPr="00BA3BA2">
        <w:rPr>
          <w:rFonts w:ascii="Times New Roman" w:eastAsia="Times New Roman" w:hAnsi="Times New Roman" w:cs="Times New Roman"/>
          <w:sz w:val="24"/>
          <w:szCs w:val="24"/>
          <w:lang w:eastAsia="ru-RU"/>
        </w:rPr>
        <w:t>3</w:t>
      </w:r>
    </w:p>
    <w:p w:rsidR="00BA3BA2" w:rsidRPr="00BA3BA2" w:rsidRDefault="00BA3BA2" w:rsidP="00BA3BA2">
      <w:pPr>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Содержание программы ………………………</w:t>
      </w:r>
      <w:r w:rsidR="00681A86">
        <w:rPr>
          <w:rFonts w:ascii="Times New Roman" w:eastAsia="Times New Roman" w:hAnsi="Times New Roman" w:cs="Times New Roman"/>
          <w:sz w:val="24"/>
          <w:szCs w:val="24"/>
          <w:lang w:eastAsia="ru-RU"/>
        </w:rPr>
        <w:t xml:space="preserve">………………………………….       </w:t>
      </w:r>
      <w:r w:rsidRPr="00BA3BA2">
        <w:rPr>
          <w:rFonts w:ascii="Times New Roman" w:eastAsia="Times New Roman" w:hAnsi="Times New Roman" w:cs="Times New Roman"/>
          <w:sz w:val="24"/>
          <w:szCs w:val="24"/>
          <w:lang w:eastAsia="ru-RU"/>
        </w:rPr>
        <w:t>7</w:t>
      </w:r>
    </w:p>
    <w:p w:rsidR="00BA3BA2" w:rsidRPr="00BA3BA2" w:rsidRDefault="00BA3BA2" w:rsidP="00BA3BA2">
      <w:pPr>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Тематическое планирование для детей 3 –</w:t>
      </w:r>
      <w:r w:rsidR="00681A86">
        <w:rPr>
          <w:rFonts w:ascii="Times New Roman" w:eastAsia="Times New Roman" w:hAnsi="Times New Roman" w:cs="Times New Roman"/>
          <w:sz w:val="24"/>
          <w:szCs w:val="24"/>
          <w:lang w:eastAsia="ru-RU"/>
        </w:rPr>
        <w:t xml:space="preserve"> 4 лет ……………………………….       </w:t>
      </w:r>
      <w:r w:rsidRPr="00BA3BA2">
        <w:rPr>
          <w:rFonts w:ascii="Times New Roman" w:eastAsia="Times New Roman" w:hAnsi="Times New Roman" w:cs="Times New Roman"/>
          <w:sz w:val="24"/>
          <w:szCs w:val="24"/>
          <w:lang w:eastAsia="ru-RU"/>
        </w:rPr>
        <w:t>7</w:t>
      </w:r>
    </w:p>
    <w:p w:rsidR="00BA3BA2" w:rsidRPr="00BA3BA2" w:rsidRDefault="00BA3BA2" w:rsidP="00BA3BA2">
      <w:pPr>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 xml:space="preserve">Тематическое планирование для детей </w:t>
      </w:r>
      <w:r w:rsidR="00681A86">
        <w:rPr>
          <w:rFonts w:ascii="Times New Roman" w:eastAsia="Times New Roman" w:hAnsi="Times New Roman" w:cs="Times New Roman"/>
          <w:sz w:val="24"/>
          <w:szCs w:val="24"/>
          <w:lang w:eastAsia="ru-RU"/>
        </w:rPr>
        <w:t xml:space="preserve">4 – 5 лет ………………………………..      </w:t>
      </w:r>
      <w:r w:rsidRPr="00BA3BA2">
        <w:rPr>
          <w:rFonts w:ascii="Times New Roman" w:eastAsia="Times New Roman" w:hAnsi="Times New Roman" w:cs="Times New Roman"/>
          <w:sz w:val="24"/>
          <w:szCs w:val="24"/>
          <w:lang w:eastAsia="ru-RU"/>
        </w:rPr>
        <w:t>9</w:t>
      </w:r>
    </w:p>
    <w:p w:rsidR="00BA3BA2" w:rsidRPr="00BA3BA2" w:rsidRDefault="00BA3BA2" w:rsidP="00BA3BA2">
      <w:pPr>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 xml:space="preserve">Тематическое планирование для детей 5 </w:t>
      </w:r>
      <w:r w:rsidR="00681A86">
        <w:rPr>
          <w:rFonts w:ascii="Times New Roman" w:eastAsia="Times New Roman" w:hAnsi="Times New Roman" w:cs="Times New Roman"/>
          <w:sz w:val="24"/>
          <w:szCs w:val="24"/>
          <w:lang w:eastAsia="ru-RU"/>
        </w:rPr>
        <w:t xml:space="preserve">–6 лет ………………………………..       </w:t>
      </w:r>
      <w:r w:rsidRPr="00BA3BA2">
        <w:rPr>
          <w:rFonts w:ascii="Times New Roman" w:eastAsia="Times New Roman" w:hAnsi="Times New Roman" w:cs="Times New Roman"/>
          <w:sz w:val="24"/>
          <w:szCs w:val="24"/>
          <w:lang w:eastAsia="ru-RU"/>
        </w:rPr>
        <w:t>12</w:t>
      </w:r>
    </w:p>
    <w:p w:rsidR="00BA3BA2" w:rsidRPr="00BA3BA2" w:rsidRDefault="00681A86" w:rsidP="00BA3BA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BA3BA2" w:rsidRPr="00BA3BA2">
        <w:rPr>
          <w:rFonts w:ascii="Times New Roman" w:eastAsia="Times New Roman" w:hAnsi="Times New Roman" w:cs="Times New Roman"/>
          <w:sz w:val="24"/>
          <w:szCs w:val="24"/>
          <w:lang w:eastAsia="ru-RU"/>
        </w:rPr>
        <w:t>писок</w:t>
      </w:r>
      <w:r>
        <w:rPr>
          <w:rFonts w:ascii="Times New Roman" w:eastAsia="Times New Roman" w:hAnsi="Times New Roman" w:cs="Times New Roman"/>
          <w:sz w:val="24"/>
          <w:szCs w:val="24"/>
          <w:lang w:eastAsia="ru-RU"/>
        </w:rPr>
        <w:t xml:space="preserve"> литературы             </w:t>
      </w:r>
      <w:r w:rsidR="00BA3BA2" w:rsidRPr="00BA3B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A3BA2" w:rsidRPr="00BA3BA2">
        <w:rPr>
          <w:rFonts w:ascii="Times New Roman" w:eastAsia="Times New Roman" w:hAnsi="Times New Roman" w:cs="Times New Roman"/>
          <w:sz w:val="24"/>
          <w:szCs w:val="24"/>
          <w:lang w:eastAsia="ru-RU"/>
        </w:rPr>
        <w:t>16</w:t>
      </w:r>
    </w:p>
    <w:p w:rsidR="00BA3BA2" w:rsidRPr="00BA3BA2" w:rsidRDefault="00BA3BA2" w:rsidP="00BA3BA2">
      <w:pPr>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Приложения ……………</w:t>
      </w:r>
      <w:r w:rsidR="00681A86">
        <w:rPr>
          <w:rFonts w:ascii="Times New Roman" w:eastAsia="Times New Roman" w:hAnsi="Times New Roman" w:cs="Times New Roman"/>
          <w:sz w:val="24"/>
          <w:szCs w:val="24"/>
          <w:lang w:eastAsia="ru-RU"/>
        </w:rPr>
        <w:t>……………………………………………………………</w:t>
      </w:r>
      <w:r w:rsidRPr="00BA3BA2">
        <w:rPr>
          <w:rFonts w:ascii="Times New Roman" w:eastAsia="Times New Roman" w:hAnsi="Times New Roman" w:cs="Times New Roman"/>
          <w:sz w:val="24"/>
          <w:szCs w:val="24"/>
          <w:lang w:eastAsia="ru-RU"/>
        </w:rPr>
        <w:t xml:space="preserve">     18</w:t>
      </w: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Default="00BA3BA2" w:rsidP="00BA3BA2">
      <w:pPr>
        <w:rPr>
          <w:rFonts w:ascii="Times New Roman" w:eastAsia="Times New Roman" w:hAnsi="Times New Roman" w:cs="Times New Roman"/>
          <w:sz w:val="24"/>
          <w:szCs w:val="24"/>
          <w:lang w:eastAsia="ru-RU"/>
        </w:rPr>
      </w:pPr>
    </w:p>
    <w:p w:rsidR="00681A86" w:rsidRDefault="00681A86" w:rsidP="00BA3BA2">
      <w:pPr>
        <w:rPr>
          <w:rFonts w:ascii="Times New Roman" w:eastAsia="Times New Roman" w:hAnsi="Times New Roman" w:cs="Times New Roman"/>
          <w:sz w:val="24"/>
          <w:szCs w:val="24"/>
          <w:lang w:eastAsia="ru-RU"/>
        </w:rPr>
      </w:pPr>
    </w:p>
    <w:p w:rsidR="00681A86" w:rsidRDefault="00681A86" w:rsidP="00BA3BA2">
      <w:pPr>
        <w:rPr>
          <w:rFonts w:ascii="Times New Roman" w:eastAsia="Times New Roman" w:hAnsi="Times New Roman" w:cs="Times New Roman"/>
          <w:sz w:val="24"/>
          <w:szCs w:val="24"/>
          <w:lang w:eastAsia="ru-RU"/>
        </w:rPr>
      </w:pPr>
    </w:p>
    <w:p w:rsidR="00681A86" w:rsidRDefault="00681A86" w:rsidP="00BA3BA2">
      <w:pPr>
        <w:rPr>
          <w:rFonts w:ascii="Times New Roman" w:eastAsia="Times New Roman" w:hAnsi="Times New Roman" w:cs="Times New Roman"/>
          <w:sz w:val="24"/>
          <w:szCs w:val="24"/>
          <w:lang w:eastAsia="ru-RU"/>
        </w:rPr>
      </w:pPr>
    </w:p>
    <w:p w:rsidR="00681A86" w:rsidRPr="00BA3BA2" w:rsidRDefault="00681A86"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rPr>
          <w:rFonts w:ascii="Times New Roman" w:eastAsia="Times New Roman" w:hAnsi="Times New Roman" w:cs="Times New Roman"/>
          <w:sz w:val="24"/>
          <w:szCs w:val="24"/>
          <w:lang w:eastAsia="ru-RU"/>
        </w:rPr>
      </w:pPr>
    </w:p>
    <w:p w:rsidR="00BA3BA2" w:rsidRPr="00BA3BA2" w:rsidRDefault="00BA3BA2" w:rsidP="00BA3BA2">
      <w:pPr>
        <w:jc w:val="center"/>
        <w:rPr>
          <w:rFonts w:ascii="Times New Roman" w:eastAsia="Times New Roman" w:hAnsi="Times New Roman" w:cs="Times New Roman"/>
          <w:b/>
          <w:sz w:val="24"/>
          <w:szCs w:val="24"/>
          <w:lang w:eastAsia="ru-RU"/>
        </w:rPr>
      </w:pPr>
      <w:r w:rsidRPr="00BA3BA2">
        <w:rPr>
          <w:rFonts w:ascii="Times New Roman" w:eastAsia="Times New Roman" w:hAnsi="Times New Roman" w:cs="Times New Roman"/>
          <w:b/>
          <w:sz w:val="24"/>
          <w:szCs w:val="24"/>
          <w:lang w:eastAsia="ru-RU"/>
        </w:rPr>
        <w:lastRenderedPageBreak/>
        <w:t>ВВЕДЕНИЕ</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определил структуру основной общеобразовательной программы дошкольного образования как сочетание обязательной и вариативной части. Согласно ФГОС </w:t>
      </w:r>
      <w:proofErr w:type="gramStart"/>
      <w:r w:rsidRPr="00BA3BA2">
        <w:rPr>
          <w:rFonts w:ascii="Times New Roman" w:eastAsia="Times New Roman" w:hAnsi="Times New Roman" w:cs="Times New Roman"/>
          <w:sz w:val="24"/>
          <w:szCs w:val="24"/>
          <w:lang w:eastAsia="ru-RU"/>
        </w:rPr>
        <w:t>ДО</w:t>
      </w:r>
      <w:proofErr w:type="gramEnd"/>
      <w:r w:rsidRPr="00BA3BA2">
        <w:rPr>
          <w:rFonts w:ascii="Times New Roman" w:eastAsia="Times New Roman" w:hAnsi="Times New Roman" w:cs="Times New Roman"/>
          <w:sz w:val="24"/>
          <w:szCs w:val="24"/>
          <w:lang w:eastAsia="ru-RU"/>
        </w:rPr>
        <w:t xml:space="preserve">, </w:t>
      </w:r>
      <w:proofErr w:type="gramStart"/>
      <w:r w:rsidRPr="00BA3BA2">
        <w:rPr>
          <w:rFonts w:ascii="Times New Roman" w:eastAsia="Times New Roman" w:hAnsi="Times New Roman" w:cs="Times New Roman"/>
          <w:sz w:val="24"/>
          <w:szCs w:val="24"/>
          <w:lang w:eastAsia="ru-RU"/>
        </w:rPr>
        <w:t>вариативная</w:t>
      </w:r>
      <w:proofErr w:type="gramEnd"/>
      <w:r w:rsidRPr="00BA3BA2">
        <w:rPr>
          <w:rFonts w:ascii="Times New Roman" w:eastAsia="Times New Roman" w:hAnsi="Times New Roman" w:cs="Times New Roman"/>
          <w:sz w:val="24"/>
          <w:szCs w:val="24"/>
          <w:lang w:eastAsia="ru-RU"/>
        </w:rPr>
        <w:t xml:space="preserve"> часть формируется участниками образовательного процесса и отражает видовое разнообразие, приоритетные направления деятельности ДОУ, специфику условий, в которых осуществляется образовательный процесс.</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Программа «</w:t>
      </w:r>
      <w:proofErr w:type="spellStart"/>
      <w:r w:rsidRPr="00BA3BA2">
        <w:rPr>
          <w:rFonts w:ascii="Times New Roman" w:eastAsia="Times New Roman" w:hAnsi="Times New Roman" w:cs="Times New Roman"/>
          <w:sz w:val="24"/>
          <w:szCs w:val="24"/>
          <w:lang w:eastAsia="ru-RU"/>
        </w:rPr>
        <w:t>Сэсэгхэн</w:t>
      </w:r>
      <w:proofErr w:type="spellEnd"/>
      <w:r w:rsidRPr="00BA3BA2">
        <w:rPr>
          <w:rFonts w:ascii="Times New Roman" w:eastAsia="Times New Roman" w:hAnsi="Times New Roman" w:cs="Times New Roman"/>
          <w:sz w:val="24"/>
          <w:szCs w:val="24"/>
          <w:lang w:eastAsia="ru-RU"/>
        </w:rPr>
        <w:t xml:space="preserve">» по нравственно – патриотическому воспитанию путем введения национально – регионального, этнокультурного бурятского компонента в </w:t>
      </w:r>
      <w:proofErr w:type="spellStart"/>
      <w:r w:rsidRPr="00BA3BA2">
        <w:rPr>
          <w:rFonts w:ascii="Times New Roman" w:eastAsia="Times New Roman" w:hAnsi="Times New Roman" w:cs="Times New Roman"/>
          <w:sz w:val="24"/>
          <w:szCs w:val="24"/>
          <w:lang w:eastAsia="ru-RU"/>
        </w:rPr>
        <w:t>воспитательно</w:t>
      </w:r>
      <w:proofErr w:type="spellEnd"/>
      <w:r w:rsidRPr="00BA3BA2">
        <w:rPr>
          <w:rFonts w:ascii="Times New Roman" w:eastAsia="Times New Roman" w:hAnsi="Times New Roman" w:cs="Times New Roman"/>
          <w:sz w:val="24"/>
          <w:szCs w:val="24"/>
          <w:lang w:eastAsia="ru-RU"/>
        </w:rPr>
        <w:t xml:space="preserve"> – образовательный процесс является моделью реализации вариативной части основной образовательной программы дошкольного образования.</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 xml:space="preserve">Содержание программы нацелено на формирование у детей дошкольного возраста норм и правил жизнедеятельности на основе исторически сложившихся традиций бурятского народа. </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Программа направлена на освоение общечеловеческих ценностей посредством приобщения к народной культуре, имеющий широкий спектр этно</w:t>
      </w:r>
      <w:r w:rsidR="00FD3FA7">
        <w:rPr>
          <w:rFonts w:ascii="Times New Roman" w:eastAsia="Times New Roman" w:hAnsi="Times New Roman" w:cs="Times New Roman"/>
          <w:sz w:val="24"/>
          <w:szCs w:val="24"/>
          <w:lang w:eastAsia="ru-RU"/>
        </w:rPr>
        <w:t xml:space="preserve"> </w:t>
      </w:r>
      <w:r w:rsidRPr="00BA3BA2">
        <w:rPr>
          <w:rFonts w:ascii="Times New Roman" w:eastAsia="Times New Roman" w:hAnsi="Times New Roman" w:cs="Times New Roman"/>
          <w:sz w:val="24"/>
          <w:szCs w:val="24"/>
          <w:lang w:eastAsia="ru-RU"/>
        </w:rPr>
        <w:t>педагогических форм воспитания и обучения. Обращение к культурно – историческому прошлому своего народа – важный момент в воспитании подрастающего поколения. Бурятский народ со своей самобытностью, богатым фольклором, обрядами, обычаями и традициями обладает уникальным развивающим и воспитательным потенциалом. В процессе реализации программы у воспитанников происходит накопление знаний и впечатлений о родном крае, о людях, прославивших его, формируются этические, познавательные и эстетические представления, расширяется круг интересов, потребностей и мотиваций детей. Знания и навыки, приобретаемые дошкольниками в процессе освоения данной программы, помогут им освоить нормы и правила жизнедеятельности многих поколений. Таким образом, культурно – историческая среда, окружающая человека с детства, является основой для формирования его нравственных качеств.</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Программа основана на интеграции этнической педагогики и современной тенденции дошкольной педагогики. Таким образом, образовательная деятельность строится на принципах интегрированного обучения, позволяющих развивать познавательные и творческие способности дошкольников.</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Реализация данной программы поможет воспитанию нравственного человека, гражданина и патриота, интегрированного в национальную и мировую культуру современного общества.</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p>
    <w:p w:rsidR="00BA3BA2" w:rsidRPr="00BA3BA2" w:rsidRDefault="00BA3BA2" w:rsidP="00BA3BA2">
      <w:pPr>
        <w:spacing w:after="0" w:line="360" w:lineRule="auto"/>
        <w:ind w:firstLine="709"/>
        <w:jc w:val="center"/>
        <w:rPr>
          <w:rFonts w:ascii="Times New Roman" w:eastAsia="Times New Roman" w:hAnsi="Times New Roman" w:cs="Times New Roman"/>
          <w:b/>
          <w:sz w:val="24"/>
          <w:szCs w:val="24"/>
          <w:lang w:eastAsia="ru-RU"/>
        </w:rPr>
      </w:pPr>
      <w:r w:rsidRPr="00BA3BA2">
        <w:rPr>
          <w:rFonts w:ascii="Times New Roman" w:eastAsia="Times New Roman" w:hAnsi="Times New Roman" w:cs="Times New Roman"/>
          <w:b/>
          <w:sz w:val="24"/>
          <w:szCs w:val="24"/>
          <w:lang w:eastAsia="ru-RU"/>
        </w:rPr>
        <w:t>ПОЯСНИТЕЛЬНАЯ ЗАПИСКА</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Задача воспитания гражданина и патриота, знающего и любящего свою родину, свой родной край, особенно актуальна на современном этапе развития общества. Она не может быть успешно решена без глубокого познания истории, обычаев, традиций, духовного богатства своего народа, освоения культурного наследия, знания родного языка.</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lastRenderedPageBreak/>
        <w:t>Дошкольный возраст – именно тот возраст, когда идет становление важнейших качеств личности. Именно этот период является определяющим фактором в становлении характера и выработки норм поведения.</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Л.С. Выготский утверждал, что главная задача – заинтересовать ребенка, пробудить интерес и уважение к прошлому, настоящему и будущему своего края и отмечал, что интерес – это естественный двигатель детского поведения.</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Таким образом, бурятский народ со своей самобытностью, богатым фольклором, обрядами, обычаями и традициями обладает уникальным развивающим и мощным воспитательным потенциалом, который может реализоваться в программе «</w:t>
      </w:r>
      <w:proofErr w:type="spellStart"/>
      <w:r w:rsidRPr="00BA3BA2">
        <w:rPr>
          <w:rFonts w:ascii="Times New Roman" w:eastAsia="Times New Roman" w:hAnsi="Times New Roman" w:cs="Times New Roman"/>
          <w:sz w:val="24"/>
          <w:szCs w:val="24"/>
          <w:lang w:eastAsia="ru-RU"/>
        </w:rPr>
        <w:t>Ая-гангын</w:t>
      </w:r>
      <w:proofErr w:type="spellEnd"/>
      <w:r w:rsidRPr="00BA3BA2">
        <w:rPr>
          <w:rFonts w:ascii="Times New Roman" w:eastAsia="Times New Roman" w:hAnsi="Times New Roman" w:cs="Times New Roman"/>
          <w:sz w:val="24"/>
          <w:szCs w:val="24"/>
          <w:lang w:eastAsia="ru-RU"/>
        </w:rPr>
        <w:t xml:space="preserve"> </w:t>
      </w:r>
      <w:proofErr w:type="spellStart"/>
      <w:r w:rsidRPr="00BA3BA2">
        <w:rPr>
          <w:rFonts w:ascii="Times New Roman" w:eastAsia="Times New Roman" w:hAnsi="Times New Roman" w:cs="Times New Roman"/>
          <w:sz w:val="24"/>
          <w:szCs w:val="24"/>
          <w:lang w:eastAsia="ru-RU"/>
        </w:rPr>
        <w:t>орон</w:t>
      </w:r>
      <w:proofErr w:type="spellEnd"/>
      <w:r w:rsidRPr="00BA3BA2">
        <w:rPr>
          <w:rFonts w:ascii="Times New Roman" w:eastAsia="Times New Roman" w:hAnsi="Times New Roman" w:cs="Times New Roman"/>
          <w:sz w:val="24"/>
          <w:szCs w:val="24"/>
          <w:lang w:eastAsia="ru-RU"/>
        </w:rPr>
        <w:t>».</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Содержание программы по реализации национально – регионального компонента разработано с учетом ФГОС ДО и является результатом обобщения опыта работы педагогов по ознакомлению с родным краем.</w:t>
      </w:r>
    </w:p>
    <w:p w:rsidR="00BA3BA2" w:rsidRPr="00BA3BA2" w:rsidRDefault="00BA3BA2" w:rsidP="00BA3BA2">
      <w:pPr>
        <w:spacing w:after="0" w:line="360" w:lineRule="auto"/>
        <w:ind w:firstLine="709"/>
        <w:jc w:val="both"/>
        <w:rPr>
          <w:rFonts w:ascii="Times New Roman" w:eastAsia="Times New Roman" w:hAnsi="Times New Roman" w:cs="Times New Roman"/>
          <w:b/>
          <w:sz w:val="24"/>
          <w:szCs w:val="24"/>
          <w:lang w:eastAsia="ru-RU"/>
        </w:rPr>
      </w:pPr>
      <w:r w:rsidRPr="00BA3BA2">
        <w:rPr>
          <w:rFonts w:ascii="Times New Roman" w:eastAsia="Times New Roman" w:hAnsi="Times New Roman" w:cs="Times New Roman"/>
          <w:b/>
          <w:sz w:val="24"/>
          <w:szCs w:val="24"/>
          <w:lang w:eastAsia="ru-RU"/>
        </w:rPr>
        <w:t xml:space="preserve">Цель программы: </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Развитие нравственно – патриотических чувств на основе приобщения к исторически сложившейся традиционной культуре родного края.</w:t>
      </w:r>
    </w:p>
    <w:p w:rsidR="00BA3BA2" w:rsidRPr="00BA3BA2" w:rsidRDefault="00BA3BA2" w:rsidP="00BA3BA2">
      <w:pPr>
        <w:spacing w:after="0" w:line="360" w:lineRule="auto"/>
        <w:ind w:firstLine="709"/>
        <w:jc w:val="both"/>
        <w:rPr>
          <w:rFonts w:ascii="Times New Roman" w:eastAsia="Times New Roman" w:hAnsi="Times New Roman" w:cs="Times New Roman"/>
          <w:b/>
          <w:sz w:val="24"/>
          <w:szCs w:val="24"/>
          <w:lang w:eastAsia="ru-RU"/>
        </w:rPr>
      </w:pPr>
      <w:r w:rsidRPr="00BA3BA2">
        <w:rPr>
          <w:rFonts w:ascii="Times New Roman" w:eastAsia="Times New Roman" w:hAnsi="Times New Roman" w:cs="Times New Roman"/>
          <w:sz w:val="24"/>
          <w:szCs w:val="24"/>
          <w:lang w:eastAsia="ru-RU"/>
        </w:rPr>
        <w:t xml:space="preserve">Для реализации данной цели ставятся следующие </w:t>
      </w:r>
      <w:r w:rsidRPr="00BA3BA2">
        <w:rPr>
          <w:rFonts w:ascii="Times New Roman" w:eastAsia="Times New Roman" w:hAnsi="Times New Roman" w:cs="Times New Roman"/>
          <w:b/>
          <w:sz w:val="24"/>
          <w:szCs w:val="24"/>
          <w:lang w:eastAsia="ru-RU"/>
        </w:rPr>
        <w:t>задачи:</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Формировать чувство любви к родному краю путем ознакомления с культурно – историческим наследием бурятского народа;</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Приобщать к духовно – нравственным ценностям своего народа;</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Развивать речевую и музыкальную культуру средствами бурятского фольклора, произведений поэтов и писателей Республики Бурятия;</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Обучать детским народным играм;</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Воспитывать чувство любви к традиционной культуре средствами детского игрового фольклора;</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Создавать условия для творческого развития детей.</w:t>
      </w:r>
    </w:p>
    <w:p w:rsidR="00BA3BA2" w:rsidRPr="00BA3BA2" w:rsidRDefault="00BA3BA2" w:rsidP="00BA3BA2">
      <w:pPr>
        <w:spacing w:after="0" w:line="360" w:lineRule="auto"/>
        <w:ind w:firstLine="709"/>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В основе данной программы лежит </w:t>
      </w:r>
      <w:r w:rsidRPr="00BA3BA2">
        <w:rPr>
          <w:rFonts w:ascii="Times New Roman" w:eastAsia="Calibri" w:hAnsi="Times New Roman" w:cs="Times New Roman"/>
          <w:b/>
          <w:sz w:val="24"/>
          <w:szCs w:val="24"/>
        </w:rPr>
        <w:t xml:space="preserve">системно – </w:t>
      </w:r>
      <w:proofErr w:type="spellStart"/>
      <w:r w:rsidRPr="00BA3BA2">
        <w:rPr>
          <w:rFonts w:ascii="Times New Roman" w:eastAsia="Calibri" w:hAnsi="Times New Roman" w:cs="Times New Roman"/>
          <w:b/>
          <w:sz w:val="24"/>
          <w:szCs w:val="24"/>
        </w:rPr>
        <w:t>деятельностный</w:t>
      </w:r>
      <w:proofErr w:type="spellEnd"/>
      <w:r w:rsidRPr="00BA3BA2">
        <w:rPr>
          <w:rFonts w:ascii="Times New Roman" w:eastAsia="Calibri" w:hAnsi="Times New Roman" w:cs="Times New Roman"/>
          <w:b/>
          <w:sz w:val="24"/>
          <w:szCs w:val="24"/>
        </w:rPr>
        <w:t xml:space="preserve"> подход</w:t>
      </w:r>
      <w:r w:rsidRPr="00BA3BA2">
        <w:rPr>
          <w:rFonts w:ascii="Times New Roman" w:eastAsia="Calibri" w:hAnsi="Times New Roman" w:cs="Times New Roman"/>
          <w:sz w:val="24"/>
          <w:szCs w:val="24"/>
        </w:rPr>
        <w:t>, который предполагает:</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Патриотическое воспитание и развитие качеств личности на основе толерантности и диалога культур;</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 xml:space="preserve">Разнообразие организационных форм и учет индивидуальных особенностей каждого ребенка, </w:t>
      </w:r>
      <w:proofErr w:type="gramStart"/>
      <w:r w:rsidR="00BA3BA2" w:rsidRPr="00BA3BA2">
        <w:rPr>
          <w:rFonts w:ascii="Times New Roman" w:eastAsia="Calibri" w:hAnsi="Times New Roman" w:cs="Times New Roman"/>
          <w:sz w:val="24"/>
          <w:szCs w:val="24"/>
        </w:rPr>
        <w:t>обеспечивающие</w:t>
      </w:r>
      <w:proofErr w:type="gramEnd"/>
      <w:r w:rsidR="00BA3BA2" w:rsidRPr="00BA3BA2">
        <w:rPr>
          <w:rFonts w:ascii="Times New Roman" w:eastAsia="Calibri" w:hAnsi="Times New Roman" w:cs="Times New Roman"/>
          <w:sz w:val="24"/>
          <w:szCs w:val="24"/>
        </w:rPr>
        <w:t xml:space="preserve"> рост творческого потенциала, познавательных мотивов;</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Духовно – нравственное развитие и воспитание детей, предусматривающее принятие ими моральных норм, нравственных установок, национальных ценностей;</w:t>
      </w:r>
    </w:p>
    <w:p w:rsidR="00BA3BA2" w:rsidRPr="00BA3BA2" w:rsidRDefault="00FD3FA7" w:rsidP="00FD3FA7">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Сотрудничество с детьми разных возрастов и взрослыми в процессе различных видов деятельности.</w:t>
      </w:r>
    </w:p>
    <w:p w:rsidR="00BA3BA2" w:rsidRPr="00BA3BA2" w:rsidRDefault="00BA3BA2" w:rsidP="00BA3BA2">
      <w:pPr>
        <w:spacing w:after="0" w:line="360" w:lineRule="auto"/>
        <w:ind w:firstLine="709"/>
        <w:jc w:val="both"/>
        <w:rPr>
          <w:rFonts w:ascii="Times New Roman" w:eastAsia="Times New Roman" w:hAnsi="Times New Roman" w:cs="Times New Roman"/>
          <w:b/>
          <w:sz w:val="24"/>
          <w:szCs w:val="24"/>
          <w:lang w:eastAsia="ru-RU"/>
        </w:rPr>
      </w:pPr>
      <w:r w:rsidRPr="00BA3BA2">
        <w:rPr>
          <w:rFonts w:ascii="Times New Roman" w:eastAsia="Times New Roman" w:hAnsi="Times New Roman" w:cs="Times New Roman"/>
          <w:sz w:val="24"/>
          <w:szCs w:val="24"/>
          <w:lang w:eastAsia="ru-RU"/>
        </w:rPr>
        <w:t xml:space="preserve">Содержание программы строится на следующих </w:t>
      </w:r>
      <w:r w:rsidRPr="00BA3BA2">
        <w:rPr>
          <w:rFonts w:ascii="Times New Roman" w:eastAsia="Times New Roman" w:hAnsi="Times New Roman" w:cs="Times New Roman"/>
          <w:b/>
          <w:sz w:val="24"/>
          <w:szCs w:val="24"/>
          <w:lang w:eastAsia="ru-RU"/>
        </w:rPr>
        <w:t>принципах:</w:t>
      </w:r>
    </w:p>
    <w:p w:rsidR="00BA3BA2" w:rsidRPr="00BA3BA2" w:rsidRDefault="00FD3FA7" w:rsidP="00FD3FA7">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Принцип развивающего образования (основная цель –  развитие ребенка);</w:t>
      </w:r>
    </w:p>
    <w:p w:rsidR="00BA3BA2" w:rsidRPr="00BA3BA2" w:rsidRDefault="00FD3FA7" w:rsidP="00FD3FA7">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Принцип полноты, необходимости и достаточности (использование разумного «минимума» материала);</w:t>
      </w:r>
    </w:p>
    <w:p w:rsidR="00BA3BA2" w:rsidRPr="00BA3BA2" w:rsidRDefault="00FD3FA7" w:rsidP="00FD3FA7">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Принцип доступности изложения теоретического материала;</w:t>
      </w:r>
    </w:p>
    <w:p w:rsidR="00BA3BA2" w:rsidRPr="00BA3BA2" w:rsidRDefault="00FD3FA7" w:rsidP="00FD3FA7">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 </w:t>
      </w:r>
      <w:r w:rsidR="00BA3BA2" w:rsidRPr="00BA3BA2">
        <w:rPr>
          <w:rFonts w:ascii="Times New Roman" w:eastAsia="Calibri" w:hAnsi="Times New Roman" w:cs="Times New Roman"/>
          <w:sz w:val="24"/>
          <w:szCs w:val="24"/>
        </w:rPr>
        <w:t>Принцип наглядности подачи практического материала;</w:t>
      </w:r>
    </w:p>
    <w:p w:rsidR="00BA3BA2" w:rsidRPr="00BA3BA2" w:rsidRDefault="00FD3FA7" w:rsidP="00FD3FA7">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Принцип интеграции образовательных областей (в соответствии с возрастными возможностями и особенностями детей);</w:t>
      </w:r>
    </w:p>
    <w:p w:rsidR="00BA3BA2" w:rsidRPr="00BA3BA2" w:rsidRDefault="00FD3FA7" w:rsidP="00FD3FA7">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 xml:space="preserve">Комплексно – тематический принцип построения образовательного процесса; </w:t>
      </w:r>
    </w:p>
    <w:p w:rsidR="00BA3BA2" w:rsidRPr="00BA3BA2" w:rsidRDefault="00FD3FA7" w:rsidP="00FD3FA7">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Принцип построения образовательного процесса (Игра – основная форма работы с дошкольниками и ведущий вид их деятельности);</w:t>
      </w:r>
    </w:p>
    <w:p w:rsidR="00BA3BA2" w:rsidRPr="00BA3BA2" w:rsidRDefault="00FD3FA7" w:rsidP="00FD3FA7">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3BA2" w:rsidRPr="00BA3BA2">
        <w:rPr>
          <w:rFonts w:ascii="Times New Roman" w:eastAsia="Calibri" w:hAnsi="Times New Roman" w:cs="Times New Roman"/>
          <w:sz w:val="24"/>
          <w:szCs w:val="24"/>
        </w:rPr>
        <w:t>Принцип культур сообразности.</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b/>
          <w:sz w:val="24"/>
          <w:szCs w:val="24"/>
          <w:lang w:eastAsia="ru-RU"/>
        </w:rPr>
        <w:t xml:space="preserve">Актуальность </w:t>
      </w:r>
      <w:r w:rsidRPr="00BA3BA2">
        <w:rPr>
          <w:rFonts w:ascii="Times New Roman" w:eastAsia="Times New Roman" w:hAnsi="Times New Roman" w:cs="Times New Roman"/>
          <w:sz w:val="24"/>
          <w:szCs w:val="24"/>
          <w:lang w:eastAsia="ru-RU"/>
        </w:rPr>
        <w:t xml:space="preserve">программы обусловлена следующими аргументами: юное поколение не помнит и не знает историю, культуру, обычаи и традиции своего народа; все чаще в поведении дошкольников наблюдаются проявления </w:t>
      </w:r>
      <w:proofErr w:type="spellStart"/>
      <w:r w:rsidRPr="00BA3BA2">
        <w:rPr>
          <w:rFonts w:ascii="Times New Roman" w:eastAsia="Times New Roman" w:hAnsi="Times New Roman" w:cs="Times New Roman"/>
          <w:sz w:val="24"/>
          <w:szCs w:val="24"/>
          <w:lang w:eastAsia="ru-RU"/>
        </w:rPr>
        <w:t>бездуховности</w:t>
      </w:r>
      <w:proofErr w:type="spellEnd"/>
      <w:r w:rsidRPr="00BA3BA2">
        <w:rPr>
          <w:rFonts w:ascii="Times New Roman" w:eastAsia="Times New Roman" w:hAnsi="Times New Roman" w:cs="Times New Roman"/>
          <w:sz w:val="24"/>
          <w:szCs w:val="24"/>
          <w:lang w:eastAsia="ru-RU"/>
        </w:rPr>
        <w:t>, безнравственности. Актуальной становится задача воспитания толерантной, духовно – нравственной личности в связи с распространением в современной жизни различных форм агрессии (Например, положение на Украине, Кавказе и др.). Хотя, на современном этапе в российском обществе отмечается рост национального самосознания, интерес к сохранению и развитию национальной культуры, языка, возрождение народных традиций, возвращение к вере. Таким образом, данная программа отвечает современным тенденциям и требованиям, приобщая дошкольников к культурно – историческим ценностям родного края, способствуя формированию основ духовно – нравственной личности, патриотическому воспитанию.</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b/>
          <w:sz w:val="24"/>
          <w:szCs w:val="24"/>
          <w:lang w:eastAsia="ru-RU"/>
        </w:rPr>
        <w:t xml:space="preserve">Новизна </w:t>
      </w:r>
      <w:r w:rsidRPr="00BA3BA2">
        <w:rPr>
          <w:rFonts w:ascii="Times New Roman" w:eastAsia="Times New Roman" w:hAnsi="Times New Roman" w:cs="Times New Roman"/>
          <w:sz w:val="24"/>
          <w:szCs w:val="24"/>
          <w:lang w:eastAsia="ru-RU"/>
        </w:rPr>
        <w:t>данной программы состоит в том, что реализация национально – регионального компонента осуществляется на материале традиционной культуры бурятского народа. В программе представлен синтез основных направлений, целостно отражающих ее специфику: краеведение, быт и традиции, нравственные устои бурятского народа, фольклор, обрядовые и народные праздники. Каждое направление включает в себя разные виды детской деятельности: познавательную, игровую, коммуникативную, изобразительную, музыкальную и т.д.</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b/>
          <w:sz w:val="24"/>
          <w:szCs w:val="24"/>
          <w:lang w:eastAsia="ru-RU"/>
        </w:rPr>
        <w:t xml:space="preserve">Педагогическая целесообразность </w:t>
      </w:r>
      <w:r w:rsidRPr="00BA3BA2">
        <w:rPr>
          <w:rFonts w:ascii="Times New Roman" w:eastAsia="Times New Roman" w:hAnsi="Times New Roman" w:cs="Times New Roman"/>
          <w:sz w:val="24"/>
          <w:szCs w:val="24"/>
          <w:lang w:eastAsia="ru-RU"/>
        </w:rPr>
        <w:t>программы объясняется организацией целостного процесса приобщения детей дошкольного возраста к культурно – историческому наследию бурятского народа. В доступной для дошкольников форме происходит «погружение» в тему. Такой метод дает детям возможность глубоко осознать, прочувствовать то, что хочет донести до них педагог, позволяет объединить все виды детской деятельности, сделать их интересными, максимально полезными для дошкольников. Углубленное изучение материала через собственную практическую деятельность способствует сохранению высокой творческой активности и познавательного интереса детей.</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b/>
          <w:sz w:val="24"/>
          <w:szCs w:val="24"/>
          <w:lang w:eastAsia="ru-RU"/>
        </w:rPr>
        <w:t xml:space="preserve">Специфика </w:t>
      </w:r>
      <w:r w:rsidRPr="00BA3BA2">
        <w:rPr>
          <w:rFonts w:ascii="Times New Roman" w:eastAsia="Times New Roman" w:hAnsi="Times New Roman" w:cs="Times New Roman"/>
          <w:sz w:val="24"/>
          <w:szCs w:val="24"/>
          <w:lang w:eastAsia="ru-RU"/>
        </w:rPr>
        <w:t xml:space="preserve">данной программы заключается в большом объеме познавательной информации, музыкального и устного фольклорного материала, не связанного с реальной средой развития современного сельского ребенка. Поэтому важная роль в реализации программы отводится созданию специальной предметно – развивающей среды: оформлению уголка бурятского быта, где воспроизведена обстановка бурятской юрты и представлены подлинные предметы (или макеты) быта и прикладного </w:t>
      </w:r>
      <w:r w:rsidRPr="00BA3BA2">
        <w:rPr>
          <w:rFonts w:ascii="Times New Roman" w:eastAsia="Times New Roman" w:hAnsi="Times New Roman" w:cs="Times New Roman"/>
          <w:sz w:val="24"/>
          <w:szCs w:val="24"/>
          <w:lang w:eastAsia="ru-RU"/>
        </w:rPr>
        <w:lastRenderedPageBreak/>
        <w:t>искусства, организации в группах краеведческих центров с фотографиями родного села, района, Республики Бурятия, их природных достопримечательностей. Освоение материала в основном происходит в процессе практической творческой деятельности детей.</w:t>
      </w:r>
    </w:p>
    <w:p w:rsidR="00BA3BA2" w:rsidRPr="00BA3BA2" w:rsidRDefault="00BA3BA2" w:rsidP="00BA3BA2">
      <w:pPr>
        <w:spacing w:after="0" w:line="360" w:lineRule="auto"/>
        <w:ind w:firstLine="709"/>
        <w:contextualSpacing/>
        <w:jc w:val="both"/>
        <w:rPr>
          <w:rFonts w:ascii="Times New Roman" w:eastAsia="Calibri" w:hAnsi="Times New Roman" w:cs="Times New Roman"/>
          <w:sz w:val="24"/>
          <w:szCs w:val="24"/>
        </w:rPr>
      </w:pPr>
      <w:proofErr w:type="gramStart"/>
      <w:r w:rsidRPr="00BA3BA2">
        <w:rPr>
          <w:rFonts w:ascii="Times New Roman" w:eastAsia="Calibri" w:hAnsi="Times New Roman" w:cs="Times New Roman"/>
          <w:b/>
          <w:sz w:val="24"/>
          <w:szCs w:val="24"/>
        </w:rPr>
        <w:t>Формы обучения:</w:t>
      </w:r>
      <w:r w:rsidRPr="00BA3BA2">
        <w:rPr>
          <w:rFonts w:ascii="Times New Roman" w:eastAsia="Calibri" w:hAnsi="Times New Roman" w:cs="Times New Roman"/>
          <w:sz w:val="24"/>
          <w:szCs w:val="24"/>
        </w:rPr>
        <w:t xml:space="preserve"> игра, интегрированные занятия, викторины, фестивали, конкурсы, экскурсии, выставки, «путешествия» и др.;</w:t>
      </w:r>
      <w:proofErr w:type="gramEnd"/>
    </w:p>
    <w:p w:rsidR="00BA3BA2" w:rsidRPr="00BA3BA2" w:rsidRDefault="00BA3BA2" w:rsidP="00BA3BA2">
      <w:pPr>
        <w:spacing w:after="0" w:line="360" w:lineRule="auto"/>
        <w:ind w:firstLine="709"/>
        <w:contextualSpacing/>
        <w:jc w:val="both"/>
        <w:rPr>
          <w:rFonts w:ascii="Times New Roman" w:eastAsia="Calibri" w:hAnsi="Times New Roman" w:cs="Times New Roman"/>
          <w:sz w:val="24"/>
          <w:szCs w:val="24"/>
        </w:rPr>
      </w:pPr>
      <w:r w:rsidRPr="00BA3BA2">
        <w:rPr>
          <w:rFonts w:ascii="Times New Roman" w:eastAsia="Calibri" w:hAnsi="Times New Roman" w:cs="Times New Roman"/>
          <w:b/>
          <w:sz w:val="24"/>
          <w:szCs w:val="24"/>
        </w:rPr>
        <w:t xml:space="preserve">Методы обучения: </w:t>
      </w:r>
      <w:r w:rsidRPr="00BA3BA2">
        <w:rPr>
          <w:rFonts w:ascii="Times New Roman" w:eastAsia="Calibri" w:hAnsi="Times New Roman" w:cs="Times New Roman"/>
          <w:sz w:val="24"/>
          <w:szCs w:val="24"/>
        </w:rPr>
        <w:t>метод игрового моделирования, метод «погружения» в тему, метод проблемного обучения, моделирование педагогической ситуации и др.</w:t>
      </w:r>
    </w:p>
    <w:p w:rsidR="00BA3BA2" w:rsidRPr="00BA3BA2" w:rsidRDefault="00BA3BA2" w:rsidP="00BA3BA2">
      <w:pPr>
        <w:spacing w:after="0" w:line="360" w:lineRule="auto"/>
        <w:ind w:firstLine="709"/>
        <w:contextualSpacing/>
        <w:jc w:val="both"/>
        <w:rPr>
          <w:rFonts w:ascii="Times New Roman" w:eastAsia="Calibri" w:hAnsi="Times New Roman" w:cs="Times New Roman"/>
          <w:sz w:val="24"/>
          <w:szCs w:val="24"/>
        </w:rPr>
      </w:pPr>
      <w:r w:rsidRPr="00BA3BA2">
        <w:rPr>
          <w:rFonts w:ascii="Times New Roman" w:eastAsia="Calibri" w:hAnsi="Times New Roman" w:cs="Times New Roman"/>
          <w:b/>
          <w:sz w:val="24"/>
          <w:szCs w:val="24"/>
        </w:rPr>
        <w:t>Возраст детей</w:t>
      </w:r>
      <w:r w:rsidRPr="00BA3BA2">
        <w:rPr>
          <w:rFonts w:ascii="Times New Roman" w:eastAsia="Calibri" w:hAnsi="Times New Roman" w:cs="Times New Roman"/>
          <w:sz w:val="24"/>
          <w:szCs w:val="24"/>
        </w:rPr>
        <w:t>, участвующих в реализации данной образовательной программы: 3 – 6 лет.</w:t>
      </w:r>
    </w:p>
    <w:p w:rsidR="00BA3BA2" w:rsidRPr="00BA3BA2" w:rsidRDefault="00BA3BA2" w:rsidP="00BA3BA2">
      <w:pPr>
        <w:spacing w:after="0" w:line="360" w:lineRule="auto"/>
        <w:ind w:firstLine="709"/>
        <w:contextualSpacing/>
        <w:jc w:val="both"/>
        <w:rPr>
          <w:rFonts w:ascii="Times New Roman" w:eastAsia="Calibri" w:hAnsi="Times New Roman" w:cs="Times New Roman"/>
          <w:sz w:val="24"/>
          <w:szCs w:val="24"/>
        </w:rPr>
      </w:pPr>
      <w:r w:rsidRPr="00BA3BA2">
        <w:rPr>
          <w:rFonts w:ascii="Times New Roman" w:eastAsia="Calibri" w:hAnsi="Times New Roman" w:cs="Times New Roman"/>
          <w:b/>
          <w:sz w:val="24"/>
          <w:szCs w:val="24"/>
        </w:rPr>
        <w:t>Срок реализации</w:t>
      </w:r>
      <w:r w:rsidRPr="00BA3BA2">
        <w:rPr>
          <w:rFonts w:ascii="Times New Roman" w:eastAsia="Calibri" w:hAnsi="Times New Roman" w:cs="Times New Roman"/>
          <w:sz w:val="24"/>
          <w:szCs w:val="24"/>
        </w:rPr>
        <w:t xml:space="preserve"> программы – 3 года.</w:t>
      </w:r>
    </w:p>
    <w:p w:rsidR="00BA3BA2" w:rsidRPr="00BA3BA2" w:rsidRDefault="00BA3BA2" w:rsidP="00BA3BA2">
      <w:pPr>
        <w:spacing w:after="0" w:line="360" w:lineRule="auto"/>
        <w:ind w:firstLine="709"/>
        <w:contextualSpacing/>
        <w:jc w:val="both"/>
        <w:rPr>
          <w:rFonts w:ascii="Times New Roman" w:eastAsia="Calibri" w:hAnsi="Times New Roman" w:cs="Times New Roman"/>
          <w:sz w:val="24"/>
          <w:szCs w:val="24"/>
        </w:rPr>
      </w:pPr>
      <w:r w:rsidRPr="00BA3BA2">
        <w:rPr>
          <w:rFonts w:ascii="Times New Roman" w:eastAsia="Calibri" w:hAnsi="Times New Roman" w:cs="Times New Roman"/>
          <w:b/>
          <w:sz w:val="24"/>
          <w:szCs w:val="24"/>
        </w:rPr>
        <w:t xml:space="preserve">Формы организации </w:t>
      </w:r>
      <w:r w:rsidRPr="00BA3BA2">
        <w:rPr>
          <w:rFonts w:ascii="Times New Roman" w:eastAsia="Calibri" w:hAnsi="Times New Roman" w:cs="Times New Roman"/>
          <w:sz w:val="24"/>
          <w:szCs w:val="24"/>
        </w:rPr>
        <w:t>образовательного процесса, позволяющие включить дошкольников в различные виды деятельности по освоению традиционной культуры родного края:</w:t>
      </w:r>
    </w:p>
    <w:p w:rsidR="00BA3BA2" w:rsidRPr="00BA3BA2" w:rsidRDefault="00BA3BA2" w:rsidP="00BA3BA2">
      <w:pPr>
        <w:numPr>
          <w:ilvl w:val="0"/>
          <w:numId w:val="5"/>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Фронтальные занятия;</w:t>
      </w:r>
    </w:p>
    <w:p w:rsidR="00BA3BA2" w:rsidRPr="00BA3BA2" w:rsidRDefault="00BA3BA2" w:rsidP="00BA3BA2">
      <w:pPr>
        <w:numPr>
          <w:ilvl w:val="0"/>
          <w:numId w:val="5"/>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Индивидуальные занятия;</w:t>
      </w:r>
    </w:p>
    <w:p w:rsidR="00BA3BA2" w:rsidRPr="00BA3BA2" w:rsidRDefault="00BA3BA2" w:rsidP="00BA3BA2">
      <w:pPr>
        <w:numPr>
          <w:ilvl w:val="0"/>
          <w:numId w:val="5"/>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Экскурсии;</w:t>
      </w:r>
    </w:p>
    <w:p w:rsidR="00BA3BA2" w:rsidRPr="00BA3BA2" w:rsidRDefault="00BA3BA2" w:rsidP="00BA3BA2">
      <w:pPr>
        <w:numPr>
          <w:ilvl w:val="0"/>
          <w:numId w:val="5"/>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Беседы;</w:t>
      </w:r>
    </w:p>
    <w:p w:rsidR="00BA3BA2" w:rsidRPr="00BA3BA2" w:rsidRDefault="00BA3BA2" w:rsidP="00BA3BA2">
      <w:pPr>
        <w:numPr>
          <w:ilvl w:val="0"/>
          <w:numId w:val="5"/>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Самостоятельная деятельность детей в группе и дома;</w:t>
      </w:r>
    </w:p>
    <w:p w:rsidR="00BA3BA2" w:rsidRPr="00BA3BA2" w:rsidRDefault="00BA3BA2" w:rsidP="00BA3BA2">
      <w:pPr>
        <w:numPr>
          <w:ilvl w:val="0"/>
          <w:numId w:val="5"/>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Совместная деятельность воспитателя с детьми;</w:t>
      </w:r>
    </w:p>
    <w:p w:rsidR="00BA3BA2" w:rsidRPr="00BA3BA2" w:rsidRDefault="00BA3BA2" w:rsidP="00BA3BA2">
      <w:pPr>
        <w:numPr>
          <w:ilvl w:val="0"/>
          <w:numId w:val="5"/>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Совместная деятельность родителей с детьми;</w:t>
      </w:r>
    </w:p>
    <w:p w:rsidR="00BA3BA2" w:rsidRPr="00BA3BA2" w:rsidRDefault="00BA3BA2" w:rsidP="00BA3BA2">
      <w:pPr>
        <w:numPr>
          <w:ilvl w:val="0"/>
          <w:numId w:val="5"/>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Праздники и развлечения.</w:t>
      </w:r>
    </w:p>
    <w:p w:rsidR="00BA3BA2" w:rsidRPr="00BA3BA2" w:rsidRDefault="00BA3BA2" w:rsidP="00BA3BA2">
      <w:pPr>
        <w:spacing w:after="0" w:line="360" w:lineRule="auto"/>
        <w:ind w:left="360"/>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Образовательно – воспитательная деятельность проходит на русском и бурятском языках.</w:t>
      </w:r>
    </w:p>
    <w:p w:rsidR="00BA3BA2" w:rsidRPr="00BA3BA2" w:rsidRDefault="00BA3BA2" w:rsidP="00BA3BA2">
      <w:pPr>
        <w:spacing w:after="0" w:line="360" w:lineRule="auto"/>
        <w:ind w:left="360"/>
        <w:jc w:val="both"/>
        <w:rPr>
          <w:rFonts w:ascii="Times New Roman" w:eastAsia="Times New Roman" w:hAnsi="Times New Roman" w:cs="Times New Roman"/>
          <w:b/>
          <w:sz w:val="24"/>
          <w:szCs w:val="24"/>
          <w:lang w:eastAsia="ru-RU"/>
        </w:rPr>
      </w:pPr>
      <w:r w:rsidRPr="00BA3BA2">
        <w:rPr>
          <w:rFonts w:ascii="Times New Roman" w:eastAsia="Times New Roman" w:hAnsi="Times New Roman" w:cs="Times New Roman"/>
          <w:b/>
          <w:sz w:val="24"/>
          <w:szCs w:val="24"/>
          <w:lang w:eastAsia="ru-RU"/>
        </w:rPr>
        <w:t>Ожидаемые результаты освоения программы</w:t>
      </w:r>
    </w:p>
    <w:p w:rsidR="00BA3BA2" w:rsidRPr="00BA3BA2" w:rsidRDefault="00BA3BA2" w:rsidP="00BA3BA2">
      <w:pPr>
        <w:spacing w:after="0" w:line="360" w:lineRule="auto"/>
        <w:ind w:left="360"/>
        <w:jc w:val="both"/>
        <w:rPr>
          <w:rFonts w:ascii="Times New Roman" w:eastAsia="Times New Roman" w:hAnsi="Times New Roman" w:cs="Times New Roman"/>
          <w:b/>
          <w:sz w:val="24"/>
          <w:szCs w:val="24"/>
          <w:lang w:eastAsia="ru-RU"/>
        </w:rPr>
      </w:pPr>
      <w:r w:rsidRPr="00BA3BA2">
        <w:rPr>
          <w:rFonts w:ascii="Times New Roman" w:eastAsia="Times New Roman" w:hAnsi="Times New Roman" w:cs="Times New Roman"/>
          <w:b/>
          <w:sz w:val="24"/>
          <w:szCs w:val="24"/>
          <w:lang w:eastAsia="ru-RU"/>
        </w:rPr>
        <w:t>Воспитанник будет знать:</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Свою фамилию, имя, отчество, адрес;</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Название своего села, района, республики, страны;</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Названия деревьев и кустарников, животных и птиц, растений родного края;</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Национальные блюда бурятской кухни и их ингредиенты;</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Детали традиционного бурятского костюма и их символику;</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Особенности жилища бурят (юрты), внутреннее убранство, предметы быта;</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Виды и продукцию бурятских ремесел;</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Обряды, обычаи и традиции, связанные с воспитанием ребенка в бурятской семье;</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Имена известных, знаменитых, прославленных людей села, района, республики;</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Бурятский фольклор: пословицы и поговорки, благопожелания, загадки, считалки, сказки, легенды и предания;</w:t>
      </w:r>
    </w:p>
    <w:p w:rsidR="00BA3BA2" w:rsidRPr="00BA3BA2" w:rsidRDefault="00BA3BA2" w:rsidP="00BA3BA2">
      <w:pPr>
        <w:numPr>
          <w:ilvl w:val="0"/>
          <w:numId w:val="6"/>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Праздники: </w:t>
      </w:r>
      <w:proofErr w:type="spellStart"/>
      <w:r w:rsidRPr="00BA3BA2">
        <w:rPr>
          <w:rFonts w:ascii="Times New Roman" w:eastAsia="Calibri" w:hAnsi="Times New Roman" w:cs="Times New Roman"/>
          <w:sz w:val="24"/>
          <w:szCs w:val="24"/>
        </w:rPr>
        <w:t>Сагаалган</w:t>
      </w:r>
      <w:proofErr w:type="spellEnd"/>
      <w:r w:rsidRPr="00BA3BA2">
        <w:rPr>
          <w:rFonts w:ascii="Times New Roman" w:eastAsia="Calibri" w:hAnsi="Times New Roman" w:cs="Times New Roman"/>
          <w:sz w:val="24"/>
          <w:szCs w:val="24"/>
        </w:rPr>
        <w:t xml:space="preserve">, </w:t>
      </w:r>
      <w:proofErr w:type="spellStart"/>
      <w:r w:rsidRPr="00BA3BA2">
        <w:rPr>
          <w:rFonts w:ascii="Times New Roman" w:eastAsia="Calibri" w:hAnsi="Times New Roman" w:cs="Times New Roman"/>
          <w:sz w:val="24"/>
          <w:szCs w:val="24"/>
        </w:rPr>
        <w:t>Сурхарбан</w:t>
      </w:r>
      <w:proofErr w:type="spellEnd"/>
      <w:r w:rsidRPr="00BA3BA2">
        <w:rPr>
          <w:rFonts w:ascii="Times New Roman" w:eastAsia="Calibri" w:hAnsi="Times New Roman" w:cs="Times New Roman"/>
          <w:sz w:val="24"/>
          <w:szCs w:val="24"/>
        </w:rPr>
        <w:t>, обрядовые праздники.</w:t>
      </w:r>
    </w:p>
    <w:p w:rsidR="00BA3BA2" w:rsidRPr="00BA3BA2" w:rsidRDefault="00BA3BA2" w:rsidP="00BA3BA2">
      <w:pPr>
        <w:spacing w:after="0" w:line="360" w:lineRule="auto"/>
        <w:ind w:left="360"/>
        <w:jc w:val="both"/>
        <w:rPr>
          <w:rFonts w:ascii="Times New Roman" w:eastAsia="Times New Roman" w:hAnsi="Times New Roman" w:cs="Times New Roman"/>
          <w:b/>
          <w:sz w:val="24"/>
          <w:szCs w:val="24"/>
          <w:lang w:eastAsia="ru-RU"/>
        </w:rPr>
      </w:pPr>
      <w:r w:rsidRPr="00BA3BA2">
        <w:rPr>
          <w:rFonts w:ascii="Times New Roman" w:eastAsia="Times New Roman" w:hAnsi="Times New Roman" w:cs="Times New Roman"/>
          <w:b/>
          <w:sz w:val="24"/>
          <w:szCs w:val="24"/>
          <w:lang w:eastAsia="ru-RU"/>
        </w:rPr>
        <w:lastRenderedPageBreak/>
        <w:t>Воспитанник будет уметь:</w:t>
      </w:r>
    </w:p>
    <w:p w:rsidR="00BA3BA2" w:rsidRPr="00BA3BA2" w:rsidRDefault="00BA3BA2" w:rsidP="00BA3BA2">
      <w:pPr>
        <w:numPr>
          <w:ilvl w:val="0"/>
          <w:numId w:val="7"/>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Передавать свои впечатления о родном крае в рисунках, рассказах, поделках;</w:t>
      </w:r>
    </w:p>
    <w:p w:rsidR="00BA3BA2" w:rsidRPr="00BA3BA2" w:rsidRDefault="00BA3BA2" w:rsidP="00BA3BA2">
      <w:pPr>
        <w:numPr>
          <w:ilvl w:val="0"/>
          <w:numId w:val="7"/>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Рассказывать о своей семье, ее традициях, близких родственниках, показывать их на изображении родословного древа;</w:t>
      </w:r>
    </w:p>
    <w:p w:rsidR="00BA3BA2" w:rsidRPr="00BA3BA2" w:rsidRDefault="00BA3BA2" w:rsidP="00BA3BA2">
      <w:pPr>
        <w:numPr>
          <w:ilvl w:val="0"/>
          <w:numId w:val="7"/>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Составлять короткий рассказ о жизни, быте, традициях бурятского народа;</w:t>
      </w:r>
    </w:p>
    <w:p w:rsidR="00BA3BA2" w:rsidRPr="00BA3BA2" w:rsidRDefault="00BA3BA2" w:rsidP="00BA3BA2">
      <w:pPr>
        <w:numPr>
          <w:ilvl w:val="0"/>
          <w:numId w:val="7"/>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Правильно надевать традиционный бурятский костюм;</w:t>
      </w:r>
    </w:p>
    <w:p w:rsidR="00BA3BA2" w:rsidRPr="00BA3BA2" w:rsidRDefault="00BA3BA2" w:rsidP="00BA3BA2">
      <w:pPr>
        <w:numPr>
          <w:ilvl w:val="0"/>
          <w:numId w:val="7"/>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Петь бурятские песни;</w:t>
      </w:r>
    </w:p>
    <w:p w:rsidR="00BA3BA2" w:rsidRPr="00BA3BA2" w:rsidRDefault="00BA3BA2" w:rsidP="00BA3BA2">
      <w:pPr>
        <w:numPr>
          <w:ilvl w:val="0"/>
          <w:numId w:val="7"/>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Рассказывать стихотворения на бурятском языке;</w:t>
      </w:r>
    </w:p>
    <w:p w:rsidR="00BA3BA2" w:rsidRPr="00BA3BA2" w:rsidRDefault="00BA3BA2" w:rsidP="00BA3BA2">
      <w:pPr>
        <w:numPr>
          <w:ilvl w:val="0"/>
          <w:numId w:val="7"/>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Выбирать модель поведения в общении со сверстниками и взрослыми, опираясь на традиционные устои бурятского народа.</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b/>
          <w:sz w:val="24"/>
          <w:szCs w:val="24"/>
          <w:lang w:eastAsia="ru-RU"/>
        </w:rPr>
        <w:t>Воспитанник</w:t>
      </w:r>
      <w:r w:rsidRPr="00BA3BA2">
        <w:rPr>
          <w:rFonts w:ascii="Times New Roman" w:eastAsia="Times New Roman" w:hAnsi="Times New Roman" w:cs="Times New Roman"/>
          <w:sz w:val="24"/>
          <w:szCs w:val="24"/>
          <w:lang w:eastAsia="ru-RU"/>
        </w:rPr>
        <w:t xml:space="preserve"> </w:t>
      </w:r>
      <w:r w:rsidRPr="00BA3BA2">
        <w:rPr>
          <w:rFonts w:ascii="Times New Roman" w:eastAsia="Times New Roman" w:hAnsi="Times New Roman" w:cs="Times New Roman"/>
          <w:b/>
          <w:sz w:val="24"/>
          <w:szCs w:val="24"/>
          <w:lang w:eastAsia="ru-RU"/>
        </w:rPr>
        <w:t xml:space="preserve">будет способен </w:t>
      </w:r>
      <w:r w:rsidRPr="00BA3BA2">
        <w:rPr>
          <w:rFonts w:ascii="Times New Roman" w:eastAsia="Times New Roman" w:hAnsi="Times New Roman" w:cs="Times New Roman"/>
          <w:sz w:val="24"/>
          <w:szCs w:val="24"/>
          <w:lang w:eastAsia="ru-RU"/>
        </w:rPr>
        <w:t>проявлять интерес к историческому прошлому родного края, села, традиционной культуре; задавать наводящие вопросы в ходе тематической экскурсии в краеведческом музее, библиотеке, беседы, при прослушивании произведений устного народного творчества.</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b/>
          <w:sz w:val="24"/>
          <w:szCs w:val="24"/>
          <w:lang w:eastAsia="ru-RU"/>
        </w:rPr>
        <w:t xml:space="preserve">Воспитанник сможет участвовать </w:t>
      </w:r>
      <w:r w:rsidRPr="00BA3BA2">
        <w:rPr>
          <w:rFonts w:ascii="Times New Roman" w:eastAsia="Times New Roman" w:hAnsi="Times New Roman" w:cs="Times New Roman"/>
          <w:sz w:val="24"/>
          <w:szCs w:val="24"/>
          <w:lang w:eastAsia="ru-RU"/>
        </w:rPr>
        <w:t>в народных праздниках и развлечениях, театрализованных представлениях, обрядах.</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b/>
          <w:sz w:val="24"/>
          <w:szCs w:val="24"/>
          <w:lang w:eastAsia="ru-RU"/>
        </w:rPr>
        <w:t xml:space="preserve">Воспитанник может использовать </w:t>
      </w:r>
      <w:r w:rsidRPr="00BA3BA2">
        <w:rPr>
          <w:rFonts w:ascii="Times New Roman" w:eastAsia="Times New Roman" w:hAnsi="Times New Roman" w:cs="Times New Roman"/>
          <w:sz w:val="24"/>
          <w:szCs w:val="24"/>
          <w:lang w:eastAsia="ru-RU"/>
        </w:rPr>
        <w:t>моральные ориентиры, почерпнутые из народной мудрости, народные принципы и заповеди норм и правил нравственности.</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Освоение данной программы предполагает тесное взаимодействие с семьей. Семейные поездки в заповедные уголки родной природы, посещение концертов и спектаклей, обращение к национальной кухне, знакомство с семейными легендами, фотографиями, реликвиями, участие родителей в праздниках, играх, в изготовлении национальных костюмов – все это способствует развитию преемственности семьи и детского сада, является условием создания атмосферы сотрудничества в образовательно – воспитательном процессе.</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proofErr w:type="gramStart"/>
      <w:r w:rsidRPr="00BA3BA2">
        <w:rPr>
          <w:rFonts w:ascii="Times New Roman" w:eastAsia="Times New Roman" w:hAnsi="Times New Roman" w:cs="Times New Roman"/>
          <w:b/>
          <w:sz w:val="24"/>
          <w:szCs w:val="24"/>
          <w:lang w:eastAsia="ru-RU"/>
        </w:rPr>
        <w:t xml:space="preserve">Формой подведения итогов </w:t>
      </w:r>
      <w:r w:rsidRPr="00BA3BA2">
        <w:rPr>
          <w:rFonts w:ascii="Times New Roman" w:eastAsia="Times New Roman" w:hAnsi="Times New Roman" w:cs="Times New Roman"/>
          <w:sz w:val="24"/>
          <w:szCs w:val="24"/>
          <w:lang w:eastAsia="ru-RU"/>
        </w:rPr>
        <w:t>реализации программы является участие детей и их родителей в праздниках, развлечениях, в выставках поделок, семейных газет, фотовыставок, а также в поселенческих, районных, республиканских фестивалях, конкурсах, концертах; интернет – конкурсах.</w:t>
      </w:r>
      <w:proofErr w:type="gramEnd"/>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 xml:space="preserve">Программа подкреплена учебно – методическим комплексом, который включает в себя комплексно – тематическое планирование, примерные конспекты занятий, бесед, развлечений, музыкальные произведения, произведения устного народного творчества, игры, что способствует оптимизации </w:t>
      </w:r>
      <w:proofErr w:type="spellStart"/>
      <w:r w:rsidRPr="00BA3BA2">
        <w:rPr>
          <w:rFonts w:ascii="Times New Roman" w:eastAsia="Times New Roman" w:hAnsi="Times New Roman" w:cs="Times New Roman"/>
          <w:sz w:val="24"/>
          <w:szCs w:val="24"/>
          <w:lang w:eastAsia="ru-RU"/>
        </w:rPr>
        <w:t>воспитательно</w:t>
      </w:r>
      <w:proofErr w:type="spellEnd"/>
      <w:r w:rsidRPr="00BA3BA2">
        <w:rPr>
          <w:rFonts w:ascii="Times New Roman" w:eastAsia="Times New Roman" w:hAnsi="Times New Roman" w:cs="Times New Roman"/>
          <w:sz w:val="24"/>
          <w:szCs w:val="24"/>
          <w:lang w:eastAsia="ru-RU"/>
        </w:rPr>
        <w:t xml:space="preserve"> – образовательного процесса. </w:t>
      </w:r>
    </w:p>
    <w:p w:rsidR="00BA3BA2" w:rsidRPr="00BA3BA2" w:rsidRDefault="00BA3BA2" w:rsidP="00BA3BA2">
      <w:pPr>
        <w:spacing w:after="0" w:line="360" w:lineRule="auto"/>
        <w:ind w:firstLine="709"/>
        <w:jc w:val="both"/>
        <w:rPr>
          <w:rFonts w:ascii="Times New Roman" w:eastAsia="Times New Roman" w:hAnsi="Times New Roman" w:cs="Times New Roman"/>
          <w:b/>
          <w:sz w:val="24"/>
          <w:szCs w:val="24"/>
          <w:lang w:eastAsia="ru-RU"/>
        </w:rPr>
      </w:pPr>
      <w:r w:rsidRPr="00BA3BA2">
        <w:rPr>
          <w:rFonts w:ascii="Times New Roman" w:eastAsia="Times New Roman" w:hAnsi="Times New Roman" w:cs="Times New Roman"/>
          <w:b/>
          <w:sz w:val="24"/>
          <w:szCs w:val="24"/>
          <w:lang w:eastAsia="ru-RU"/>
        </w:rPr>
        <w:t>Содержание программы</w:t>
      </w:r>
    </w:p>
    <w:p w:rsidR="00BA3BA2" w:rsidRPr="00BA3BA2" w:rsidRDefault="00BA3BA2" w:rsidP="00BA3BA2">
      <w:pPr>
        <w:spacing w:after="0" w:line="360" w:lineRule="auto"/>
        <w:ind w:firstLine="709"/>
        <w:jc w:val="both"/>
        <w:rPr>
          <w:rFonts w:ascii="Times New Roman" w:eastAsia="Times New Roman" w:hAnsi="Times New Roman" w:cs="Times New Roman"/>
          <w:sz w:val="24"/>
          <w:szCs w:val="24"/>
          <w:lang w:eastAsia="ru-RU"/>
        </w:rPr>
      </w:pPr>
      <w:r w:rsidRPr="00BA3BA2">
        <w:rPr>
          <w:rFonts w:ascii="Times New Roman" w:eastAsia="Times New Roman" w:hAnsi="Times New Roman" w:cs="Times New Roman"/>
          <w:sz w:val="24"/>
          <w:szCs w:val="24"/>
          <w:lang w:eastAsia="ru-RU"/>
        </w:rPr>
        <w:t xml:space="preserve">Программа рассчитана на три года обучения для детей с трех до шести лет, в течение которых ребенок погружается в каждый раздел тем, затрагиваемых программой, при этом последовательность рассматриваемых тем сохраняется. При повторном возвращении к материалу, в соответствии с возрастом </w:t>
      </w:r>
      <w:r w:rsidRPr="00BA3BA2">
        <w:rPr>
          <w:rFonts w:ascii="Times New Roman" w:eastAsia="Times New Roman" w:hAnsi="Times New Roman" w:cs="Times New Roman"/>
          <w:sz w:val="24"/>
          <w:szCs w:val="24"/>
          <w:lang w:eastAsia="ru-RU"/>
        </w:rPr>
        <w:lastRenderedPageBreak/>
        <w:t>детей содержание постепенно усложняется и наполняется новыми задачами, понятиями, смыслами и ценностями. Это достигается за счет расширения и интеграции содержания программы, ее обогащения новым жизненным опытом ребенка, повзрослевшего на год.</w:t>
      </w:r>
    </w:p>
    <w:tbl>
      <w:tblPr>
        <w:tblStyle w:val="a3"/>
        <w:tblW w:w="10632" w:type="dxa"/>
        <w:tblInd w:w="-318" w:type="dxa"/>
        <w:tblLook w:val="04A0" w:firstRow="1" w:lastRow="0" w:firstColumn="1" w:lastColumn="0" w:noHBand="0" w:noVBand="1"/>
      </w:tblPr>
      <w:tblGrid>
        <w:gridCol w:w="2694"/>
        <w:gridCol w:w="7938"/>
      </w:tblGrid>
      <w:tr w:rsidR="00BA3BA2" w:rsidRPr="00BA3BA2" w:rsidTr="00C45CC1">
        <w:tc>
          <w:tcPr>
            <w:tcW w:w="2694" w:type="dxa"/>
          </w:tcPr>
          <w:p w:rsidR="00BA3BA2" w:rsidRPr="00BA3BA2" w:rsidRDefault="00BA3BA2" w:rsidP="00BA3BA2">
            <w:pPr>
              <w:spacing w:line="360" w:lineRule="auto"/>
              <w:jc w:val="center"/>
              <w:rPr>
                <w:b/>
                <w:sz w:val="24"/>
                <w:szCs w:val="24"/>
              </w:rPr>
            </w:pPr>
            <w:r w:rsidRPr="00BA3BA2">
              <w:rPr>
                <w:b/>
                <w:sz w:val="24"/>
                <w:szCs w:val="24"/>
              </w:rPr>
              <w:t>Тема</w:t>
            </w:r>
          </w:p>
        </w:tc>
        <w:tc>
          <w:tcPr>
            <w:tcW w:w="7938" w:type="dxa"/>
          </w:tcPr>
          <w:p w:rsidR="00BA3BA2" w:rsidRPr="00BA3BA2" w:rsidRDefault="00BA3BA2" w:rsidP="00BA3BA2">
            <w:pPr>
              <w:spacing w:line="360" w:lineRule="auto"/>
              <w:jc w:val="center"/>
              <w:rPr>
                <w:b/>
                <w:sz w:val="24"/>
                <w:szCs w:val="24"/>
              </w:rPr>
            </w:pPr>
            <w:r w:rsidRPr="00BA3BA2">
              <w:rPr>
                <w:b/>
                <w:sz w:val="24"/>
                <w:szCs w:val="24"/>
              </w:rPr>
              <w:t xml:space="preserve">Цели </w:t>
            </w:r>
            <w:proofErr w:type="spellStart"/>
            <w:r w:rsidRPr="00BA3BA2">
              <w:rPr>
                <w:b/>
                <w:sz w:val="24"/>
                <w:szCs w:val="24"/>
              </w:rPr>
              <w:t>воспитательно</w:t>
            </w:r>
            <w:proofErr w:type="spellEnd"/>
            <w:r w:rsidRPr="00BA3BA2">
              <w:rPr>
                <w:b/>
                <w:sz w:val="24"/>
                <w:szCs w:val="24"/>
              </w:rPr>
              <w:t xml:space="preserve">-образовательной деятельности </w:t>
            </w:r>
          </w:p>
        </w:tc>
      </w:tr>
      <w:tr w:rsidR="00BA3BA2" w:rsidRPr="00BA3BA2" w:rsidTr="00C45CC1">
        <w:trPr>
          <w:trHeight w:val="1883"/>
        </w:trPr>
        <w:tc>
          <w:tcPr>
            <w:tcW w:w="10632" w:type="dxa"/>
            <w:gridSpan w:val="2"/>
          </w:tcPr>
          <w:p w:rsidR="00BA3BA2" w:rsidRPr="00BA3BA2" w:rsidRDefault="00BA3BA2" w:rsidP="00BA3BA2">
            <w:pPr>
              <w:spacing w:line="360" w:lineRule="auto"/>
              <w:jc w:val="both"/>
              <w:rPr>
                <w:rFonts w:eastAsia="Calibri"/>
                <w:sz w:val="24"/>
                <w:szCs w:val="24"/>
              </w:rPr>
            </w:pPr>
            <w:r w:rsidRPr="00BA3BA2">
              <w:rPr>
                <w:b/>
                <w:sz w:val="24"/>
                <w:szCs w:val="24"/>
              </w:rPr>
              <w:t xml:space="preserve">Раздел 1. </w:t>
            </w:r>
            <w:r w:rsidRPr="00BA3BA2">
              <w:rPr>
                <w:rFonts w:eastAsia="Calibri"/>
                <w:b/>
                <w:sz w:val="24"/>
                <w:szCs w:val="24"/>
              </w:rPr>
              <w:t xml:space="preserve">Мой родной край </w:t>
            </w:r>
          </w:p>
          <w:p w:rsidR="00BA3BA2" w:rsidRPr="00BA3BA2" w:rsidRDefault="00BA3BA2" w:rsidP="00BA3BA2">
            <w:pPr>
              <w:spacing w:line="360" w:lineRule="auto"/>
              <w:jc w:val="both"/>
              <w:rPr>
                <w:rFonts w:eastAsia="Calibri"/>
                <w:sz w:val="24"/>
                <w:szCs w:val="24"/>
              </w:rPr>
            </w:pPr>
            <w:r w:rsidRPr="00BA3BA2">
              <w:rPr>
                <w:rFonts w:eastAsia="Calibri"/>
                <w:b/>
                <w:sz w:val="24"/>
                <w:szCs w:val="24"/>
              </w:rPr>
              <w:t>Планируемые результаты освоения содержания раздела:</w:t>
            </w:r>
            <w:r w:rsidRPr="00BA3BA2">
              <w:rPr>
                <w:rFonts w:eastAsia="Calibri"/>
                <w:sz w:val="24"/>
                <w:szCs w:val="24"/>
              </w:rPr>
              <w:t xml:space="preserve"> Ребенок проявляет интерес к историческому прошлому родного края, знает названия деревьев, кустарников, животных и птиц Бурятии</w:t>
            </w:r>
          </w:p>
          <w:p w:rsidR="00BA3BA2" w:rsidRPr="00BA3BA2" w:rsidRDefault="00BA3BA2" w:rsidP="00BA3BA2">
            <w:pPr>
              <w:spacing w:line="360" w:lineRule="auto"/>
              <w:jc w:val="both"/>
              <w:rPr>
                <w:rFonts w:eastAsia="Calibri"/>
                <w:b/>
                <w:sz w:val="24"/>
                <w:szCs w:val="24"/>
              </w:rPr>
            </w:pPr>
            <w:r w:rsidRPr="00BA3BA2">
              <w:rPr>
                <w:rFonts w:eastAsia="Calibri"/>
                <w:b/>
                <w:sz w:val="24"/>
                <w:szCs w:val="24"/>
              </w:rPr>
              <w:t xml:space="preserve">Планируемые целевые ориентиры образования: </w:t>
            </w:r>
            <w:proofErr w:type="gramStart"/>
            <w:r w:rsidRPr="00BA3BA2">
              <w:rPr>
                <w:rFonts w:eastAsia="Calibri"/>
                <w:sz w:val="24"/>
                <w:szCs w:val="24"/>
              </w:rPr>
              <w:t>Ребенок знаком с произведениями детской литературы; активно взаимодействует со сверстниками и взрослыми, участвует в совместных играх; умеет подчиняться правилам; достаточно хорошо владеет устной речью; проявляет инициативу и самостоятельность в познавательно-исследовательской деятельности, игре; способен к принятию собственных решений с опорой на свои знания и умения; обладает начальными знаниями о социальном мире, элементарными представлениями из области истории, живой природы.</w:t>
            </w:r>
            <w:proofErr w:type="gramEnd"/>
          </w:p>
        </w:tc>
      </w:tr>
      <w:tr w:rsidR="00BA3BA2" w:rsidRPr="00BA3BA2" w:rsidTr="00C45CC1">
        <w:tc>
          <w:tcPr>
            <w:tcW w:w="2694" w:type="dxa"/>
          </w:tcPr>
          <w:p w:rsidR="00BA3BA2" w:rsidRPr="00BA3BA2" w:rsidRDefault="00BA3BA2" w:rsidP="00BA3BA2">
            <w:pPr>
              <w:spacing w:line="360" w:lineRule="auto"/>
              <w:rPr>
                <w:rFonts w:eastAsia="Calibri"/>
                <w:sz w:val="24"/>
                <w:szCs w:val="24"/>
              </w:rPr>
            </w:pPr>
            <w:r w:rsidRPr="00BA3BA2">
              <w:rPr>
                <w:rFonts w:eastAsia="Calibri"/>
                <w:b/>
                <w:sz w:val="24"/>
                <w:szCs w:val="24"/>
              </w:rPr>
              <w:t xml:space="preserve">Тема 1.1. Бурятия </w:t>
            </w:r>
            <w:proofErr w:type="gramStart"/>
            <w:r w:rsidRPr="00BA3BA2">
              <w:rPr>
                <w:rFonts w:eastAsia="Calibri"/>
                <w:b/>
                <w:sz w:val="24"/>
                <w:szCs w:val="24"/>
              </w:rPr>
              <w:t>-м</w:t>
            </w:r>
            <w:proofErr w:type="gramEnd"/>
            <w:r w:rsidRPr="00BA3BA2">
              <w:rPr>
                <w:rFonts w:eastAsia="Calibri"/>
                <w:b/>
                <w:sz w:val="24"/>
                <w:szCs w:val="24"/>
              </w:rPr>
              <w:t>ой край родной</w:t>
            </w:r>
          </w:p>
        </w:tc>
        <w:tc>
          <w:tcPr>
            <w:tcW w:w="7938" w:type="dxa"/>
          </w:tcPr>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расширять знания детей о родной стране, родном крае, знания о том, что Россия – огромная многонациональная страна;</w:t>
            </w:r>
          </w:p>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формировать интерес к родному краю;</w:t>
            </w:r>
          </w:p>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познакомить с символикой РБ: флаг, герб, гимн;</w:t>
            </w:r>
          </w:p>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воспитывать патриотические чувства.</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Тема 1.2. Природа родного края</w:t>
            </w:r>
          </w:p>
        </w:tc>
        <w:tc>
          <w:tcPr>
            <w:tcW w:w="7938" w:type="dxa"/>
          </w:tcPr>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углублять и обобщать представления детей о лесах и степях родного края и их обитателях;</w:t>
            </w:r>
          </w:p>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познакомить с исчезающими и лекарственными растениями родного края;</w:t>
            </w:r>
          </w:p>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xml:space="preserve">- учить видеть </w:t>
            </w:r>
            <w:proofErr w:type="gramStart"/>
            <w:r w:rsidRPr="00BA3BA2">
              <w:rPr>
                <w:rFonts w:eastAsia="Calibri"/>
                <w:sz w:val="24"/>
                <w:szCs w:val="24"/>
              </w:rPr>
              <w:t>удивительное</w:t>
            </w:r>
            <w:proofErr w:type="gramEnd"/>
            <w:r w:rsidRPr="00BA3BA2">
              <w:rPr>
                <w:rFonts w:eastAsia="Calibri"/>
                <w:sz w:val="24"/>
                <w:szCs w:val="24"/>
              </w:rPr>
              <w:t xml:space="preserve"> и прекрасное в обычном;</w:t>
            </w:r>
          </w:p>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воспитывать бережное отношение к природе.</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Тема 1.3. Малая родина</w:t>
            </w:r>
          </w:p>
        </w:tc>
        <w:tc>
          <w:tcPr>
            <w:tcW w:w="7938" w:type="dxa"/>
          </w:tcPr>
          <w:p w:rsidR="00BA3BA2" w:rsidRPr="00BA3BA2" w:rsidRDefault="00BA3BA2" w:rsidP="00BA3BA2">
            <w:pPr>
              <w:spacing w:line="360" w:lineRule="auto"/>
              <w:rPr>
                <w:rFonts w:eastAsia="Calibri"/>
                <w:sz w:val="24"/>
                <w:szCs w:val="24"/>
              </w:rPr>
            </w:pPr>
            <w:r w:rsidRPr="00BA3BA2">
              <w:rPr>
                <w:rFonts w:eastAsia="Calibri"/>
                <w:sz w:val="24"/>
                <w:szCs w:val="24"/>
              </w:rPr>
              <w:t>- дать понятие «</w:t>
            </w:r>
            <w:proofErr w:type="spellStart"/>
            <w:r w:rsidRPr="00BA3BA2">
              <w:rPr>
                <w:rFonts w:eastAsia="Calibri"/>
                <w:sz w:val="24"/>
                <w:szCs w:val="24"/>
              </w:rPr>
              <w:t>тоонто</w:t>
            </w:r>
            <w:proofErr w:type="spellEnd"/>
            <w:r w:rsidRPr="00BA3BA2">
              <w:rPr>
                <w:rFonts w:eastAsia="Calibri"/>
                <w:sz w:val="24"/>
                <w:szCs w:val="24"/>
              </w:rPr>
              <w:t xml:space="preserve"> </w:t>
            </w:r>
            <w:proofErr w:type="spellStart"/>
            <w:r w:rsidRPr="00BA3BA2">
              <w:rPr>
                <w:rFonts w:eastAsia="Calibri"/>
                <w:sz w:val="24"/>
                <w:szCs w:val="24"/>
              </w:rPr>
              <w:t>нютаг</w:t>
            </w:r>
            <w:proofErr w:type="spellEnd"/>
            <w:r w:rsidRPr="00BA3BA2">
              <w:rPr>
                <w:rFonts w:eastAsia="Calibri"/>
                <w:sz w:val="24"/>
                <w:szCs w:val="24"/>
              </w:rPr>
              <w:t>», значение в жизни бурят;</w:t>
            </w:r>
          </w:p>
          <w:p w:rsidR="00BA3BA2" w:rsidRPr="00BA3BA2" w:rsidRDefault="00BA3BA2" w:rsidP="00BA3BA2">
            <w:pPr>
              <w:spacing w:line="360" w:lineRule="auto"/>
              <w:rPr>
                <w:rFonts w:eastAsia="Calibri"/>
                <w:sz w:val="24"/>
                <w:szCs w:val="24"/>
              </w:rPr>
            </w:pPr>
            <w:r w:rsidRPr="00BA3BA2">
              <w:rPr>
                <w:rFonts w:eastAsia="Calibri"/>
                <w:sz w:val="24"/>
                <w:szCs w:val="24"/>
              </w:rPr>
              <w:t>- формировать интерес к малой родине;</w:t>
            </w:r>
          </w:p>
          <w:p w:rsidR="00BA3BA2" w:rsidRPr="00BA3BA2" w:rsidRDefault="00BA3BA2" w:rsidP="00BA3BA2">
            <w:pPr>
              <w:spacing w:line="360" w:lineRule="auto"/>
              <w:rPr>
                <w:rFonts w:eastAsia="Calibri"/>
                <w:sz w:val="24"/>
                <w:szCs w:val="24"/>
              </w:rPr>
            </w:pPr>
            <w:r w:rsidRPr="00BA3BA2">
              <w:rPr>
                <w:rFonts w:eastAsia="Calibri"/>
                <w:sz w:val="24"/>
                <w:szCs w:val="24"/>
              </w:rPr>
              <w:t>- развивать интерес к жизни, быту, традициям и культуре бурят;</w:t>
            </w:r>
          </w:p>
          <w:p w:rsidR="00BA3BA2" w:rsidRPr="00BA3BA2" w:rsidRDefault="00BA3BA2" w:rsidP="00BA3BA2">
            <w:pPr>
              <w:spacing w:line="360" w:lineRule="auto"/>
              <w:rPr>
                <w:rFonts w:eastAsia="Calibri"/>
                <w:sz w:val="24"/>
                <w:szCs w:val="24"/>
              </w:rPr>
            </w:pPr>
            <w:r w:rsidRPr="00BA3BA2">
              <w:rPr>
                <w:rFonts w:eastAsia="Calibri"/>
                <w:sz w:val="24"/>
                <w:szCs w:val="24"/>
              </w:rPr>
              <w:t>- объединять детей и родителей общей деятельностью и традициями;</w:t>
            </w:r>
          </w:p>
          <w:p w:rsidR="00BA3BA2" w:rsidRPr="00BA3BA2" w:rsidRDefault="00BA3BA2" w:rsidP="00BA3BA2">
            <w:pPr>
              <w:spacing w:line="360" w:lineRule="auto"/>
              <w:rPr>
                <w:rFonts w:eastAsia="Calibri"/>
                <w:sz w:val="24"/>
                <w:szCs w:val="24"/>
              </w:rPr>
            </w:pPr>
            <w:r w:rsidRPr="00BA3BA2">
              <w:rPr>
                <w:rFonts w:eastAsia="Calibri"/>
                <w:sz w:val="24"/>
                <w:szCs w:val="24"/>
              </w:rPr>
              <w:t>- познакомить с произведениями поэтов-земляков о родном крае</w:t>
            </w:r>
          </w:p>
          <w:p w:rsidR="00BA3BA2" w:rsidRPr="00BA3BA2" w:rsidRDefault="00BA3BA2" w:rsidP="00BA3BA2">
            <w:pPr>
              <w:spacing w:line="360" w:lineRule="auto"/>
              <w:rPr>
                <w:rFonts w:eastAsia="Calibri"/>
                <w:sz w:val="24"/>
                <w:szCs w:val="24"/>
              </w:rPr>
            </w:pPr>
            <w:r w:rsidRPr="00BA3BA2">
              <w:rPr>
                <w:rFonts w:eastAsia="Calibri"/>
                <w:sz w:val="24"/>
                <w:szCs w:val="24"/>
              </w:rPr>
              <w:t>- воспитывать любовь к малой родине, гордость за край, в котором родились и живем</w:t>
            </w:r>
          </w:p>
        </w:tc>
      </w:tr>
      <w:tr w:rsidR="00BA3BA2" w:rsidRPr="00BA3BA2" w:rsidTr="00C45CC1">
        <w:tc>
          <w:tcPr>
            <w:tcW w:w="10632" w:type="dxa"/>
            <w:gridSpan w:val="2"/>
          </w:tcPr>
          <w:p w:rsidR="00BA3BA2" w:rsidRPr="00BA3BA2" w:rsidRDefault="00BA3BA2" w:rsidP="00BA3BA2">
            <w:pPr>
              <w:spacing w:line="360" w:lineRule="auto"/>
              <w:rPr>
                <w:rFonts w:eastAsia="Calibri"/>
                <w:b/>
                <w:sz w:val="24"/>
                <w:szCs w:val="24"/>
              </w:rPr>
            </w:pPr>
            <w:r w:rsidRPr="00BA3BA2">
              <w:rPr>
                <w:rFonts w:eastAsia="Calibri"/>
                <w:b/>
                <w:sz w:val="24"/>
                <w:szCs w:val="24"/>
              </w:rPr>
              <w:t>Раздел 2. Быт и традиции бурят</w:t>
            </w:r>
          </w:p>
          <w:p w:rsidR="00BA3BA2" w:rsidRPr="00BA3BA2" w:rsidRDefault="00BA3BA2" w:rsidP="00BA3BA2">
            <w:pPr>
              <w:spacing w:line="360" w:lineRule="auto"/>
              <w:jc w:val="both"/>
              <w:rPr>
                <w:rFonts w:eastAsia="Calibri"/>
                <w:sz w:val="24"/>
                <w:szCs w:val="24"/>
              </w:rPr>
            </w:pPr>
            <w:r w:rsidRPr="00BA3BA2">
              <w:rPr>
                <w:rFonts w:eastAsia="Calibri"/>
                <w:b/>
                <w:sz w:val="24"/>
                <w:szCs w:val="24"/>
              </w:rPr>
              <w:t xml:space="preserve">Планируемые результаты освоения содержания раздела: </w:t>
            </w:r>
            <w:r w:rsidRPr="00BA3BA2">
              <w:rPr>
                <w:rFonts w:eastAsia="Calibri"/>
                <w:sz w:val="24"/>
                <w:szCs w:val="24"/>
              </w:rPr>
              <w:t xml:space="preserve">Ребенок знает особенности </w:t>
            </w:r>
            <w:r w:rsidRPr="00BA3BA2">
              <w:rPr>
                <w:rFonts w:eastAsia="Calibri"/>
                <w:sz w:val="24"/>
                <w:szCs w:val="24"/>
              </w:rPr>
              <w:lastRenderedPageBreak/>
              <w:t>общественного уклада и быта бурят, виды хозяйственной деятельности; знаком с блюдами традиционной бурятской кухни, бурятским костюмом, жилища бурят-юрты; может называть пять животных, почитаемых бурятами; может составить рассказ о жизни, быте, традициях бурятского народа.</w:t>
            </w:r>
          </w:p>
          <w:p w:rsidR="00BA3BA2" w:rsidRPr="00BA3BA2" w:rsidRDefault="00BA3BA2" w:rsidP="00BA3BA2">
            <w:pPr>
              <w:spacing w:line="360" w:lineRule="auto"/>
              <w:jc w:val="both"/>
              <w:rPr>
                <w:rFonts w:eastAsia="Calibri"/>
                <w:sz w:val="24"/>
                <w:szCs w:val="24"/>
              </w:rPr>
            </w:pPr>
            <w:r w:rsidRPr="00BA3BA2">
              <w:rPr>
                <w:rFonts w:eastAsia="Calibri"/>
                <w:b/>
                <w:sz w:val="24"/>
                <w:szCs w:val="24"/>
              </w:rPr>
              <w:t xml:space="preserve">Планируемые целевые ориентиры образования: </w:t>
            </w:r>
            <w:r w:rsidRPr="00BA3BA2">
              <w:rPr>
                <w:rFonts w:eastAsia="Calibri"/>
                <w:sz w:val="24"/>
                <w:szCs w:val="24"/>
              </w:rPr>
              <w:t xml:space="preserve">Проявляет любознательность, задает вопросы взрослым; пытается самостоятельно придумать объяснения поступкам людей; достаточно хорошо владеет устной речью; проявляет инициативу и самостоятельность в игре; </w:t>
            </w:r>
            <w:proofErr w:type="gramStart"/>
            <w:r w:rsidRPr="00BA3BA2">
              <w:rPr>
                <w:rFonts w:eastAsia="Calibri"/>
                <w:sz w:val="24"/>
                <w:szCs w:val="24"/>
              </w:rPr>
              <w:t>способен</w:t>
            </w:r>
            <w:proofErr w:type="gramEnd"/>
            <w:r w:rsidRPr="00BA3BA2">
              <w:rPr>
                <w:rFonts w:eastAsia="Calibri"/>
                <w:sz w:val="24"/>
                <w:szCs w:val="24"/>
              </w:rPr>
              <w:t xml:space="preserve"> к принятию собственных решений с опорой на свои знания и умения; обладает начальными знаниями о социальном мире.</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lastRenderedPageBreak/>
              <w:t>Тема 2.1. Жилище бурят</w:t>
            </w:r>
          </w:p>
        </w:tc>
        <w:tc>
          <w:tcPr>
            <w:tcW w:w="7938" w:type="dxa"/>
          </w:tcPr>
          <w:p w:rsidR="00BA3BA2" w:rsidRPr="00BA3BA2" w:rsidRDefault="00BA3BA2" w:rsidP="00BA3BA2">
            <w:pPr>
              <w:spacing w:line="360" w:lineRule="auto"/>
              <w:rPr>
                <w:rFonts w:eastAsia="Calibri"/>
                <w:sz w:val="24"/>
                <w:szCs w:val="24"/>
              </w:rPr>
            </w:pPr>
            <w:r w:rsidRPr="00BA3BA2">
              <w:rPr>
                <w:rFonts w:eastAsia="Calibri"/>
                <w:sz w:val="24"/>
                <w:szCs w:val="24"/>
              </w:rPr>
              <w:t>- формировать у детей представление о жилище бурят – юрте, ее особенностях;</w:t>
            </w:r>
          </w:p>
          <w:p w:rsidR="00BA3BA2" w:rsidRPr="00BA3BA2" w:rsidRDefault="00BA3BA2" w:rsidP="00BA3BA2">
            <w:pPr>
              <w:spacing w:line="360" w:lineRule="auto"/>
              <w:rPr>
                <w:rFonts w:eastAsia="Calibri"/>
                <w:sz w:val="24"/>
                <w:szCs w:val="24"/>
              </w:rPr>
            </w:pPr>
            <w:r w:rsidRPr="00BA3BA2">
              <w:rPr>
                <w:rFonts w:eastAsia="Calibri"/>
                <w:sz w:val="24"/>
                <w:szCs w:val="24"/>
              </w:rPr>
              <w:t>- рассказать о назначении внутреннего убранства в юрте;</w:t>
            </w:r>
          </w:p>
          <w:p w:rsidR="00BA3BA2" w:rsidRPr="00BA3BA2" w:rsidRDefault="00BA3BA2" w:rsidP="00BA3BA2">
            <w:pPr>
              <w:spacing w:line="360" w:lineRule="auto"/>
              <w:rPr>
                <w:rFonts w:eastAsia="Calibri"/>
                <w:sz w:val="24"/>
                <w:szCs w:val="24"/>
              </w:rPr>
            </w:pPr>
            <w:r w:rsidRPr="00BA3BA2">
              <w:rPr>
                <w:rFonts w:eastAsia="Calibri"/>
                <w:sz w:val="24"/>
                <w:szCs w:val="24"/>
              </w:rPr>
              <w:t>- развивать интерес к жизни, быту, традициям и культуре бурят;</w:t>
            </w:r>
          </w:p>
          <w:p w:rsidR="00BA3BA2" w:rsidRPr="00BA3BA2" w:rsidRDefault="00BA3BA2" w:rsidP="00BA3BA2">
            <w:pPr>
              <w:spacing w:line="360" w:lineRule="auto"/>
              <w:rPr>
                <w:rFonts w:eastAsia="Calibri"/>
                <w:sz w:val="24"/>
                <w:szCs w:val="24"/>
              </w:rPr>
            </w:pPr>
            <w:r w:rsidRPr="00BA3BA2">
              <w:rPr>
                <w:rFonts w:eastAsia="Calibri"/>
                <w:sz w:val="24"/>
                <w:szCs w:val="24"/>
              </w:rPr>
              <w:t>- домашний очаг – священное место в юрте, символ благополучия бурятской семьи;</w:t>
            </w:r>
          </w:p>
          <w:p w:rsidR="00BA3BA2" w:rsidRPr="00BA3BA2" w:rsidRDefault="00BA3BA2" w:rsidP="00BA3BA2">
            <w:pPr>
              <w:spacing w:line="360" w:lineRule="auto"/>
              <w:rPr>
                <w:rFonts w:eastAsia="Calibri"/>
                <w:sz w:val="24"/>
                <w:szCs w:val="24"/>
              </w:rPr>
            </w:pPr>
            <w:r w:rsidRPr="00BA3BA2">
              <w:rPr>
                <w:rFonts w:eastAsia="Calibri"/>
                <w:sz w:val="24"/>
                <w:szCs w:val="24"/>
              </w:rPr>
              <w:t>- воспитывать бережное отношение к домашнему очагу;</w:t>
            </w:r>
          </w:p>
          <w:p w:rsidR="00BA3BA2" w:rsidRPr="00BA3BA2" w:rsidRDefault="00BA3BA2" w:rsidP="00BA3BA2">
            <w:pPr>
              <w:spacing w:line="360" w:lineRule="auto"/>
              <w:rPr>
                <w:rFonts w:eastAsia="Calibri"/>
                <w:sz w:val="24"/>
                <w:szCs w:val="24"/>
              </w:rPr>
            </w:pPr>
            <w:r w:rsidRPr="00BA3BA2">
              <w:rPr>
                <w:rFonts w:eastAsia="Calibri"/>
                <w:sz w:val="24"/>
                <w:szCs w:val="24"/>
              </w:rPr>
              <w:t>- развивать эстетический вкус;</w:t>
            </w:r>
          </w:p>
          <w:p w:rsidR="00BA3BA2" w:rsidRPr="00BA3BA2" w:rsidRDefault="00BA3BA2" w:rsidP="00BA3BA2">
            <w:pPr>
              <w:spacing w:line="360" w:lineRule="auto"/>
              <w:rPr>
                <w:rFonts w:eastAsia="Calibri"/>
                <w:sz w:val="24"/>
                <w:szCs w:val="24"/>
              </w:rPr>
            </w:pPr>
            <w:r w:rsidRPr="00BA3BA2">
              <w:rPr>
                <w:rFonts w:eastAsia="Calibri"/>
                <w:sz w:val="24"/>
                <w:szCs w:val="24"/>
              </w:rPr>
              <w:t>- воспитывать желание помогать родителям по хозяйству.</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Тема 2.2. Национальная кухня</w:t>
            </w:r>
          </w:p>
        </w:tc>
        <w:tc>
          <w:tcPr>
            <w:tcW w:w="7938" w:type="dxa"/>
          </w:tcPr>
          <w:p w:rsidR="00BA3BA2" w:rsidRPr="00BA3BA2" w:rsidRDefault="00BA3BA2" w:rsidP="00BA3BA2">
            <w:pPr>
              <w:spacing w:line="360" w:lineRule="auto"/>
              <w:rPr>
                <w:rFonts w:eastAsia="Calibri"/>
                <w:sz w:val="24"/>
                <w:szCs w:val="24"/>
              </w:rPr>
            </w:pPr>
            <w:r w:rsidRPr="00BA3BA2">
              <w:rPr>
                <w:rFonts w:eastAsia="Calibri"/>
                <w:sz w:val="24"/>
                <w:szCs w:val="24"/>
              </w:rPr>
              <w:t>- приобщать детей к культуре, быту бурят;</w:t>
            </w:r>
          </w:p>
          <w:p w:rsidR="00BA3BA2" w:rsidRPr="00BA3BA2" w:rsidRDefault="00BA3BA2" w:rsidP="00BA3BA2">
            <w:pPr>
              <w:spacing w:line="360" w:lineRule="auto"/>
              <w:rPr>
                <w:rFonts w:eastAsia="Calibri"/>
                <w:sz w:val="24"/>
                <w:szCs w:val="24"/>
              </w:rPr>
            </w:pPr>
            <w:r w:rsidRPr="00BA3BA2">
              <w:rPr>
                <w:rFonts w:eastAsia="Calibri"/>
                <w:sz w:val="24"/>
                <w:szCs w:val="24"/>
              </w:rPr>
              <w:t>- познакомить с традиционными блюдами бурятской кухни;</w:t>
            </w:r>
          </w:p>
          <w:p w:rsidR="00BA3BA2" w:rsidRPr="00BA3BA2" w:rsidRDefault="00BA3BA2" w:rsidP="00BA3BA2">
            <w:pPr>
              <w:spacing w:line="360" w:lineRule="auto"/>
              <w:rPr>
                <w:rFonts w:eastAsia="Calibri"/>
                <w:sz w:val="24"/>
                <w:szCs w:val="24"/>
              </w:rPr>
            </w:pPr>
            <w:r w:rsidRPr="00BA3BA2">
              <w:rPr>
                <w:rFonts w:eastAsia="Calibri"/>
                <w:sz w:val="24"/>
                <w:szCs w:val="24"/>
              </w:rPr>
              <w:t>- формировать представление о роли белой пищи у бурят;</w:t>
            </w:r>
          </w:p>
          <w:p w:rsidR="00BA3BA2" w:rsidRPr="00BA3BA2" w:rsidRDefault="00BA3BA2" w:rsidP="00BA3BA2">
            <w:pPr>
              <w:spacing w:line="360" w:lineRule="auto"/>
              <w:rPr>
                <w:rFonts w:eastAsia="Calibri"/>
                <w:sz w:val="24"/>
                <w:szCs w:val="24"/>
              </w:rPr>
            </w:pPr>
            <w:r w:rsidRPr="00BA3BA2">
              <w:rPr>
                <w:rFonts w:eastAsia="Calibri"/>
                <w:sz w:val="24"/>
                <w:szCs w:val="24"/>
              </w:rPr>
              <w:t>- обогатить словарный запас детей за счет устаревших бурятских слов;</w:t>
            </w:r>
          </w:p>
          <w:p w:rsidR="00BA3BA2" w:rsidRPr="00BA3BA2" w:rsidRDefault="00BA3BA2" w:rsidP="00BA3BA2">
            <w:pPr>
              <w:spacing w:line="360" w:lineRule="auto"/>
              <w:rPr>
                <w:rFonts w:eastAsia="Calibri"/>
                <w:sz w:val="24"/>
                <w:szCs w:val="24"/>
              </w:rPr>
            </w:pPr>
            <w:r w:rsidRPr="00BA3BA2">
              <w:rPr>
                <w:rFonts w:eastAsia="Calibri"/>
                <w:sz w:val="24"/>
                <w:szCs w:val="24"/>
              </w:rPr>
              <w:t>- воспитывать желание быть трудолюбивыми, умелыми, помогать взрослым.</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Тема 2.3. Бурятский костюм</w:t>
            </w:r>
          </w:p>
        </w:tc>
        <w:tc>
          <w:tcPr>
            <w:tcW w:w="7938" w:type="dxa"/>
          </w:tcPr>
          <w:p w:rsidR="00BA3BA2" w:rsidRPr="00BA3BA2" w:rsidRDefault="00BA3BA2" w:rsidP="00BA3BA2">
            <w:pPr>
              <w:spacing w:line="360" w:lineRule="auto"/>
              <w:jc w:val="both"/>
              <w:rPr>
                <w:rFonts w:eastAsia="Calibri"/>
                <w:sz w:val="24"/>
                <w:szCs w:val="24"/>
              </w:rPr>
            </w:pPr>
            <w:r w:rsidRPr="00BA3BA2">
              <w:rPr>
                <w:rFonts w:eastAsia="Calibri"/>
                <w:sz w:val="24"/>
                <w:szCs w:val="24"/>
              </w:rPr>
              <w:t>- формировать представление детей о традиционном бурятском костюме (мужском и женском);</w:t>
            </w:r>
          </w:p>
          <w:p w:rsidR="00BA3BA2" w:rsidRPr="00BA3BA2" w:rsidRDefault="00BA3BA2" w:rsidP="00BA3BA2">
            <w:pPr>
              <w:spacing w:line="360" w:lineRule="auto"/>
              <w:jc w:val="both"/>
              <w:rPr>
                <w:rFonts w:eastAsia="Calibri"/>
                <w:sz w:val="24"/>
                <w:szCs w:val="24"/>
              </w:rPr>
            </w:pPr>
            <w:r w:rsidRPr="00BA3BA2">
              <w:rPr>
                <w:rFonts w:eastAsia="Calibri"/>
                <w:sz w:val="24"/>
                <w:szCs w:val="24"/>
              </w:rPr>
              <w:t>- познакомить о символике цвета бурятского костюма и деталей;</w:t>
            </w:r>
          </w:p>
          <w:p w:rsidR="00BA3BA2" w:rsidRPr="00BA3BA2" w:rsidRDefault="00BA3BA2" w:rsidP="00BA3BA2">
            <w:pPr>
              <w:spacing w:line="360" w:lineRule="auto"/>
              <w:jc w:val="both"/>
              <w:rPr>
                <w:rFonts w:eastAsia="Calibri"/>
                <w:sz w:val="24"/>
                <w:szCs w:val="24"/>
              </w:rPr>
            </w:pPr>
            <w:r w:rsidRPr="00BA3BA2">
              <w:rPr>
                <w:rFonts w:eastAsia="Calibri"/>
                <w:sz w:val="24"/>
                <w:szCs w:val="24"/>
              </w:rPr>
              <w:t>- воспитывать познавательный интерес к культуре бурят.</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 xml:space="preserve">Тема 2.4. Пять </w:t>
            </w:r>
            <w:r w:rsidR="00CA1579">
              <w:rPr>
                <w:rFonts w:eastAsia="Calibri"/>
                <w:b/>
                <w:sz w:val="24"/>
                <w:szCs w:val="24"/>
              </w:rPr>
              <w:t xml:space="preserve">драгоценных </w:t>
            </w:r>
            <w:r w:rsidRPr="00BA3BA2">
              <w:rPr>
                <w:rFonts w:eastAsia="Calibri"/>
                <w:b/>
                <w:sz w:val="24"/>
                <w:szCs w:val="24"/>
              </w:rPr>
              <w:t>животных, почитаемых бурятами</w:t>
            </w:r>
          </w:p>
        </w:tc>
        <w:tc>
          <w:tcPr>
            <w:tcW w:w="7938" w:type="dxa"/>
          </w:tcPr>
          <w:p w:rsidR="00BA3BA2" w:rsidRPr="00BA3BA2" w:rsidRDefault="00BA3BA2" w:rsidP="00BA3BA2">
            <w:pPr>
              <w:spacing w:line="360" w:lineRule="auto"/>
              <w:jc w:val="both"/>
              <w:rPr>
                <w:rFonts w:eastAsia="Calibri"/>
                <w:sz w:val="24"/>
                <w:szCs w:val="24"/>
              </w:rPr>
            </w:pPr>
            <w:r w:rsidRPr="00BA3BA2">
              <w:rPr>
                <w:rFonts w:eastAsia="Calibri"/>
                <w:sz w:val="24"/>
                <w:szCs w:val="24"/>
              </w:rPr>
              <w:t>- формировать представление о понятии «</w:t>
            </w:r>
            <w:proofErr w:type="spellStart"/>
            <w:r w:rsidRPr="00BA3BA2">
              <w:rPr>
                <w:rFonts w:eastAsia="Calibri"/>
                <w:sz w:val="24"/>
                <w:szCs w:val="24"/>
              </w:rPr>
              <w:t>табан</w:t>
            </w:r>
            <w:proofErr w:type="spellEnd"/>
            <w:r w:rsidRPr="00BA3BA2">
              <w:rPr>
                <w:rFonts w:eastAsia="Calibri"/>
                <w:sz w:val="24"/>
                <w:szCs w:val="24"/>
              </w:rPr>
              <w:t xml:space="preserve"> </w:t>
            </w:r>
            <w:proofErr w:type="spellStart"/>
            <w:r w:rsidRPr="00BA3BA2">
              <w:rPr>
                <w:rFonts w:eastAsia="Calibri"/>
                <w:sz w:val="24"/>
                <w:szCs w:val="24"/>
              </w:rPr>
              <w:t>хушуун</w:t>
            </w:r>
            <w:proofErr w:type="spellEnd"/>
            <w:r w:rsidRPr="00BA3BA2">
              <w:rPr>
                <w:rFonts w:eastAsia="Calibri"/>
                <w:sz w:val="24"/>
                <w:szCs w:val="24"/>
              </w:rPr>
              <w:t xml:space="preserve"> мал»;</w:t>
            </w:r>
          </w:p>
          <w:p w:rsidR="00BA3BA2" w:rsidRPr="00BA3BA2" w:rsidRDefault="00BA3BA2" w:rsidP="00BA3BA2">
            <w:pPr>
              <w:spacing w:line="360" w:lineRule="auto"/>
              <w:jc w:val="both"/>
              <w:rPr>
                <w:rFonts w:eastAsia="Calibri"/>
                <w:sz w:val="24"/>
                <w:szCs w:val="24"/>
              </w:rPr>
            </w:pPr>
            <w:r w:rsidRPr="00BA3BA2">
              <w:rPr>
                <w:rFonts w:eastAsia="Calibri"/>
                <w:sz w:val="24"/>
                <w:szCs w:val="24"/>
              </w:rPr>
              <w:t>- рассказать о роли коня в жизни бурят;</w:t>
            </w:r>
          </w:p>
          <w:p w:rsidR="00BA3BA2" w:rsidRPr="00BA3BA2" w:rsidRDefault="00BA3BA2" w:rsidP="00BA3BA2">
            <w:pPr>
              <w:spacing w:line="360" w:lineRule="auto"/>
              <w:jc w:val="both"/>
              <w:rPr>
                <w:rFonts w:eastAsia="Calibri"/>
                <w:sz w:val="24"/>
                <w:szCs w:val="24"/>
              </w:rPr>
            </w:pPr>
            <w:r w:rsidRPr="00BA3BA2">
              <w:rPr>
                <w:rFonts w:eastAsia="Calibri"/>
                <w:sz w:val="24"/>
                <w:szCs w:val="24"/>
              </w:rPr>
              <w:t>- развивать познавательный интерес к традициям бурят;</w:t>
            </w:r>
          </w:p>
          <w:p w:rsidR="00BA3BA2" w:rsidRPr="00BA3BA2" w:rsidRDefault="00BA3BA2" w:rsidP="00BA3BA2">
            <w:pPr>
              <w:spacing w:line="360" w:lineRule="auto"/>
              <w:jc w:val="both"/>
              <w:rPr>
                <w:rFonts w:eastAsia="Calibri"/>
                <w:sz w:val="24"/>
                <w:szCs w:val="24"/>
              </w:rPr>
            </w:pPr>
            <w:r w:rsidRPr="00BA3BA2">
              <w:rPr>
                <w:rFonts w:eastAsia="Calibri"/>
                <w:sz w:val="24"/>
                <w:szCs w:val="24"/>
              </w:rPr>
              <w:t>- воспитывать любовь и бережное отношение к животным, чувство заботы и ответственности за домашних животных;</w:t>
            </w:r>
          </w:p>
          <w:p w:rsidR="00BA3BA2" w:rsidRPr="00BA3BA2" w:rsidRDefault="00BA3BA2" w:rsidP="00BA3BA2">
            <w:pPr>
              <w:spacing w:line="360" w:lineRule="auto"/>
              <w:jc w:val="both"/>
              <w:rPr>
                <w:rFonts w:eastAsia="Calibri"/>
                <w:sz w:val="24"/>
                <w:szCs w:val="24"/>
              </w:rPr>
            </w:pPr>
            <w:r w:rsidRPr="00BA3BA2">
              <w:rPr>
                <w:rFonts w:eastAsia="Calibri"/>
                <w:sz w:val="24"/>
                <w:szCs w:val="24"/>
              </w:rPr>
              <w:t>- воспитывать желание быть трудолюбивыми, помогать родителям.</w:t>
            </w:r>
          </w:p>
        </w:tc>
      </w:tr>
      <w:tr w:rsidR="00BA3BA2" w:rsidRPr="00BA3BA2" w:rsidTr="00C45CC1">
        <w:tc>
          <w:tcPr>
            <w:tcW w:w="10632" w:type="dxa"/>
            <w:gridSpan w:val="2"/>
          </w:tcPr>
          <w:p w:rsidR="00BA3BA2" w:rsidRPr="00BA3BA2" w:rsidRDefault="00BA3BA2" w:rsidP="00BA3BA2">
            <w:pPr>
              <w:spacing w:line="360" w:lineRule="auto"/>
              <w:rPr>
                <w:rFonts w:eastAsia="Calibri"/>
                <w:b/>
                <w:sz w:val="24"/>
                <w:szCs w:val="24"/>
              </w:rPr>
            </w:pPr>
            <w:r w:rsidRPr="00BA3BA2">
              <w:rPr>
                <w:rFonts w:eastAsia="Calibri"/>
                <w:b/>
                <w:sz w:val="24"/>
                <w:szCs w:val="24"/>
              </w:rPr>
              <w:lastRenderedPageBreak/>
              <w:t>Раздел 3. Нравственные устои бурятского народа</w:t>
            </w:r>
          </w:p>
          <w:p w:rsidR="00BA3BA2" w:rsidRPr="00BA3BA2" w:rsidRDefault="00BA3BA2" w:rsidP="00BA3BA2">
            <w:pPr>
              <w:spacing w:line="360" w:lineRule="auto"/>
              <w:jc w:val="both"/>
              <w:rPr>
                <w:rFonts w:eastAsia="Calibri"/>
                <w:sz w:val="24"/>
                <w:szCs w:val="24"/>
              </w:rPr>
            </w:pPr>
            <w:r w:rsidRPr="00BA3BA2">
              <w:rPr>
                <w:rFonts w:eastAsia="Calibri"/>
                <w:b/>
                <w:sz w:val="24"/>
                <w:szCs w:val="24"/>
              </w:rPr>
              <w:t xml:space="preserve">Планируемые результаты освоения содержания раздела: </w:t>
            </w:r>
            <w:r w:rsidRPr="00BA3BA2">
              <w:rPr>
                <w:rFonts w:eastAsia="Calibri"/>
                <w:sz w:val="24"/>
                <w:szCs w:val="24"/>
              </w:rPr>
              <w:t xml:space="preserve">ребенок знает обряды и традиции, связанные с воспитанием детей в бурятской семье; умеет выбирать и организовывать игры согласно ситуации, рассказывать бурятские сказки, пословицы, поговорки, петь бурятские песни, водить бурятский хоровод – </w:t>
            </w:r>
            <w:proofErr w:type="spellStart"/>
            <w:r w:rsidRPr="00BA3BA2">
              <w:rPr>
                <w:rFonts w:eastAsia="Calibri"/>
                <w:sz w:val="24"/>
                <w:szCs w:val="24"/>
              </w:rPr>
              <w:t>еохор</w:t>
            </w:r>
            <w:proofErr w:type="spellEnd"/>
            <w:r w:rsidRPr="00BA3BA2">
              <w:rPr>
                <w:rFonts w:eastAsia="Calibri"/>
                <w:sz w:val="24"/>
                <w:szCs w:val="24"/>
              </w:rPr>
              <w:t xml:space="preserve">; выбирает модель поведения в общении </w:t>
            </w:r>
            <w:proofErr w:type="gramStart"/>
            <w:r w:rsidRPr="00BA3BA2">
              <w:rPr>
                <w:rFonts w:eastAsia="Calibri"/>
                <w:sz w:val="24"/>
                <w:szCs w:val="24"/>
              </w:rPr>
              <w:t>со</w:t>
            </w:r>
            <w:proofErr w:type="gramEnd"/>
            <w:r w:rsidRPr="00BA3BA2">
              <w:rPr>
                <w:rFonts w:eastAsia="Calibri"/>
                <w:sz w:val="24"/>
                <w:szCs w:val="24"/>
              </w:rPr>
              <w:t xml:space="preserve"> взрослыми и сверстниками, опираясь на традиционные устои бурят; использует нравственные ориентиры, почерпнутые из народной мудрости.</w:t>
            </w:r>
          </w:p>
          <w:p w:rsidR="00BA3BA2" w:rsidRPr="00BA3BA2" w:rsidRDefault="00BA3BA2" w:rsidP="00BA3BA2">
            <w:pPr>
              <w:spacing w:line="360" w:lineRule="auto"/>
              <w:jc w:val="both"/>
              <w:rPr>
                <w:rFonts w:eastAsia="Calibri"/>
                <w:sz w:val="24"/>
                <w:szCs w:val="24"/>
              </w:rPr>
            </w:pPr>
            <w:r w:rsidRPr="00BA3BA2">
              <w:rPr>
                <w:rFonts w:eastAsia="Calibri"/>
                <w:b/>
                <w:sz w:val="24"/>
                <w:szCs w:val="24"/>
              </w:rPr>
              <w:t xml:space="preserve">Планируемые целевые ориентиры образования: </w:t>
            </w:r>
            <w:r w:rsidRPr="00BA3BA2">
              <w:rPr>
                <w:rFonts w:eastAsia="Calibri"/>
                <w:sz w:val="24"/>
                <w:szCs w:val="24"/>
              </w:rPr>
              <w:t>Проявляет</w:t>
            </w:r>
            <w:r w:rsidRPr="00BA3BA2">
              <w:rPr>
                <w:rFonts w:eastAsia="Calibri"/>
                <w:b/>
                <w:sz w:val="24"/>
                <w:szCs w:val="24"/>
              </w:rPr>
              <w:t xml:space="preserve"> </w:t>
            </w:r>
            <w:r w:rsidRPr="00BA3BA2">
              <w:rPr>
                <w:rFonts w:eastAsia="Calibri"/>
                <w:sz w:val="24"/>
                <w:szCs w:val="24"/>
              </w:rPr>
              <w:t xml:space="preserve">любознательность, задает вопросы взрослым; пытается самостоятельно придумать объяснения поступкам людей; достаточно хорошо владеет устной речью; проявляет инициативу и самостоятельность в игре; обладает начальными знаниями о социальном мире; может следовать социальным нормам поведения во взаимоотношениях </w:t>
            </w:r>
            <w:proofErr w:type="gramStart"/>
            <w:r w:rsidRPr="00BA3BA2">
              <w:rPr>
                <w:rFonts w:eastAsia="Calibri"/>
                <w:sz w:val="24"/>
                <w:szCs w:val="24"/>
              </w:rPr>
              <w:t>со</w:t>
            </w:r>
            <w:proofErr w:type="gramEnd"/>
            <w:r w:rsidRPr="00BA3BA2">
              <w:rPr>
                <w:rFonts w:eastAsia="Calibri"/>
                <w:sz w:val="24"/>
                <w:szCs w:val="24"/>
              </w:rPr>
              <w:t xml:space="preserve"> взрослыми и сверстниками; обладает установкой положительного отношения к миру, другим людям и самому себе.</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Тема 3.1. Семейный уклад бурят</w:t>
            </w:r>
          </w:p>
        </w:tc>
        <w:tc>
          <w:tcPr>
            <w:tcW w:w="7938" w:type="dxa"/>
          </w:tcPr>
          <w:p w:rsidR="00BA3BA2" w:rsidRPr="00BA3BA2" w:rsidRDefault="00BA3BA2" w:rsidP="00BA3BA2">
            <w:pPr>
              <w:spacing w:line="360" w:lineRule="auto"/>
              <w:jc w:val="both"/>
              <w:rPr>
                <w:rFonts w:eastAsia="Calibri"/>
                <w:sz w:val="24"/>
                <w:szCs w:val="24"/>
              </w:rPr>
            </w:pPr>
            <w:r w:rsidRPr="00BA3BA2">
              <w:rPr>
                <w:rFonts w:eastAsia="Calibri"/>
                <w:sz w:val="24"/>
                <w:szCs w:val="24"/>
              </w:rPr>
              <w:t>- познакомить детей с семейным укладом бурят;</w:t>
            </w:r>
          </w:p>
          <w:p w:rsidR="00BA3BA2" w:rsidRPr="00BA3BA2" w:rsidRDefault="00BA3BA2" w:rsidP="00BA3BA2">
            <w:pPr>
              <w:spacing w:line="360" w:lineRule="auto"/>
              <w:jc w:val="both"/>
              <w:rPr>
                <w:rFonts w:eastAsia="Calibri"/>
                <w:sz w:val="24"/>
                <w:szCs w:val="24"/>
              </w:rPr>
            </w:pPr>
            <w:r w:rsidRPr="00BA3BA2">
              <w:rPr>
                <w:rFonts w:eastAsia="Calibri"/>
                <w:sz w:val="24"/>
                <w:szCs w:val="24"/>
              </w:rPr>
              <w:t>- формировать ценностные представления о семейных отношениях;</w:t>
            </w:r>
          </w:p>
          <w:p w:rsidR="00BA3BA2" w:rsidRPr="00BA3BA2" w:rsidRDefault="00BA3BA2" w:rsidP="00BA3BA2">
            <w:pPr>
              <w:spacing w:line="360" w:lineRule="auto"/>
              <w:jc w:val="both"/>
              <w:rPr>
                <w:rFonts w:eastAsia="Calibri"/>
                <w:sz w:val="24"/>
                <w:szCs w:val="24"/>
              </w:rPr>
            </w:pPr>
            <w:r w:rsidRPr="00BA3BA2">
              <w:rPr>
                <w:rFonts w:eastAsia="Calibri"/>
                <w:sz w:val="24"/>
                <w:szCs w:val="24"/>
              </w:rPr>
              <w:t>- воспитывать внимательное отношение и уважение к членам семьи, чувство уважения, почитания к матери.</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 xml:space="preserve">Тема 3.2. Рождение ребенка в бурятской семье </w:t>
            </w:r>
          </w:p>
          <w:p w:rsidR="00BA3BA2" w:rsidRPr="00BA3BA2" w:rsidRDefault="00BA3BA2" w:rsidP="00BA3BA2">
            <w:pPr>
              <w:spacing w:line="360" w:lineRule="auto"/>
              <w:rPr>
                <w:rFonts w:eastAsia="Calibri"/>
                <w:b/>
                <w:sz w:val="24"/>
                <w:szCs w:val="24"/>
              </w:rPr>
            </w:pPr>
          </w:p>
        </w:tc>
        <w:tc>
          <w:tcPr>
            <w:tcW w:w="7938" w:type="dxa"/>
          </w:tcPr>
          <w:p w:rsidR="00BA3BA2" w:rsidRPr="00BA3BA2" w:rsidRDefault="00BA3BA2" w:rsidP="00BA3BA2">
            <w:pPr>
              <w:spacing w:line="360" w:lineRule="auto"/>
              <w:jc w:val="both"/>
              <w:rPr>
                <w:rFonts w:eastAsia="Calibri"/>
                <w:sz w:val="24"/>
                <w:szCs w:val="24"/>
              </w:rPr>
            </w:pPr>
            <w:r w:rsidRPr="00BA3BA2">
              <w:rPr>
                <w:rFonts w:eastAsia="Calibri"/>
                <w:sz w:val="24"/>
                <w:szCs w:val="24"/>
              </w:rPr>
              <w:t>- познакомить детей с бурятскими семейными обрядами и традициями, связанными с рождением ребенка;</w:t>
            </w:r>
          </w:p>
          <w:p w:rsidR="00BA3BA2" w:rsidRPr="00BA3BA2" w:rsidRDefault="00BA3BA2" w:rsidP="00BA3BA2">
            <w:pPr>
              <w:spacing w:line="360" w:lineRule="auto"/>
              <w:jc w:val="both"/>
              <w:rPr>
                <w:rFonts w:eastAsia="Calibri"/>
                <w:sz w:val="24"/>
                <w:szCs w:val="24"/>
              </w:rPr>
            </w:pPr>
            <w:r w:rsidRPr="00BA3BA2">
              <w:rPr>
                <w:rFonts w:eastAsia="Calibri"/>
                <w:sz w:val="24"/>
                <w:szCs w:val="24"/>
              </w:rPr>
              <w:t>- развивать музыкальную и речевую культуру дошкольников средствами фольклора;</w:t>
            </w:r>
          </w:p>
          <w:p w:rsidR="00BA3BA2" w:rsidRPr="00BA3BA2" w:rsidRDefault="00BA3BA2" w:rsidP="00BA3BA2">
            <w:pPr>
              <w:spacing w:line="360" w:lineRule="auto"/>
              <w:jc w:val="both"/>
              <w:rPr>
                <w:rFonts w:eastAsia="Calibri"/>
                <w:sz w:val="24"/>
                <w:szCs w:val="24"/>
              </w:rPr>
            </w:pPr>
            <w:r w:rsidRPr="00BA3BA2">
              <w:rPr>
                <w:rFonts w:eastAsia="Calibri"/>
                <w:sz w:val="24"/>
                <w:szCs w:val="24"/>
              </w:rPr>
              <w:t>- разучивание колыбельных песен</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Тема 3.3. Воспитание мальчика в бурятской семье</w:t>
            </w:r>
          </w:p>
          <w:p w:rsidR="00BA3BA2" w:rsidRPr="00BA3BA2" w:rsidRDefault="00BA3BA2" w:rsidP="00BA3BA2">
            <w:pPr>
              <w:spacing w:line="360" w:lineRule="auto"/>
              <w:jc w:val="both"/>
              <w:rPr>
                <w:rFonts w:eastAsia="Calibri"/>
                <w:b/>
                <w:sz w:val="24"/>
                <w:szCs w:val="24"/>
              </w:rPr>
            </w:pPr>
          </w:p>
        </w:tc>
        <w:tc>
          <w:tcPr>
            <w:tcW w:w="7938" w:type="dxa"/>
          </w:tcPr>
          <w:p w:rsidR="00BA3BA2" w:rsidRPr="00BA3BA2" w:rsidRDefault="00BA3BA2" w:rsidP="00BA3BA2">
            <w:pPr>
              <w:spacing w:line="360" w:lineRule="auto"/>
              <w:jc w:val="both"/>
              <w:rPr>
                <w:rFonts w:eastAsia="Calibri"/>
                <w:sz w:val="24"/>
                <w:szCs w:val="24"/>
              </w:rPr>
            </w:pPr>
            <w:r w:rsidRPr="00BA3BA2">
              <w:rPr>
                <w:rFonts w:eastAsia="Calibri"/>
                <w:sz w:val="24"/>
                <w:szCs w:val="24"/>
              </w:rPr>
              <w:t>- формировать у детей представления о воспитании мальчика в бурятской семье;</w:t>
            </w:r>
          </w:p>
          <w:p w:rsidR="00BA3BA2" w:rsidRPr="00BA3BA2" w:rsidRDefault="00BA3BA2" w:rsidP="00BA3BA2">
            <w:pPr>
              <w:spacing w:line="360" w:lineRule="auto"/>
              <w:jc w:val="both"/>
              <w:rPr>
                <w:rFonts w:eastAsia="Calibri"/>
                <w:sz w:val="24"/>
                <w:szCs w:val="24"/>
              </w:rPr>
            </w:pPr>
            <w:r w:rsidRPr="00BA3BA2">
              <w:rPr>
                <w:rFonts w:eastAsia="Calibri"/>
                <w:sz w:val="24"/>
                <w:szCs w:val="24"/>
              </w:rPr>
              <w:t>- дать представление о девяти умениях, которыми должен обладать настоящий мужчина;</w:t>
            </w:r>
          </w:p>
          <w:p w:rsidR="00BA3BA2" w:rsidRPr="00BA3BA2" w:rsidRDefault="00BA3BA2" w:rsidP="00BA3BA2">
            <w:pPr>
              <w:spacing w:line="360" w:lineRule="auto"/>
              <w:jc w:val="both"/>
              <w:rPr>
                <w:rFonts w:eastAsia="Calibri"/>
                <w:sz w:val="24"/>
                <w:szCs w:val="24"/>
              </w:rPr>
            </w:pPr>
            <w:r w:rsidRPr="00BA3BA2">
              <w:rPr>
                <w:rFonts w:eastAsia="Calibri"/>
                <w:sz w:val="24"/>
                <w:szCs w:val="24"/>
              </w:rPr>
              <w:t>- приобщать к культуре и быту бурят;</w:t>
            </w:r>
          </w:p>
          <w:p w:rsidR="00BA3BA2" w:rsidRPr="00BA3BA2" w:rsidRDefault="00BA3BA2" w:rsidP="00BA3BA2">
            <w:pPr>
              <w:spacing w:line="360" w:lineRule="auto"/>
              <w:jc w:val="both"/>
              <w:rPr>
                <w:rFonts w:eastAsia="Calibri"/>
                <w:sz w:val="24"/>
                <w:szCs w:val="24"/>
              </w:rPr>
            </w:pPr>
            <w:r w:rsidRPr="00BA3BA2">
              <w:rPr>
                <w:rFonts w:eastAsia="Calibri"/>
                <w:sz w:val="24"/>
                <w:szCs w:val="24"/>
              </w:rPr>
              <w:t>- дать знания о том, как вырасти настоящим мужчиной в наши дни.</w:t>
            </w:r>
          </w:p>
        </w:tc>
      </w:tr>
      <w:tr w:rsidR="00BA3BA2" w:rsidRPr="00BA3BA2" w:rsidTr="00C45CC1">
        <w:tc>
          <w:tcPr>
            <w:tcW w:w="2694" w:type="dxa"/>
          </w:tcPr>
          <w:p w:rsidR="00BA3BA2" w:rsidRPr="00BA3BA2" w:rsidRDefault="00BA3BA2" w:rsidP="00BA3BA2">
            <w:pPr>
              <w:spacing w:line="360" w:lineRule="auto"/>
              <w:jc w:val="both"/>
              <w:rPr>
                <w:rFonts w:eastAsia="Calibri"/>
                <w:b/>
                <w:sz w:val="24"/>
                <w:szCs w:val="24"/>
              </w:rPr>
            </w:pPr>
            <w:r w:rsidRPr="00BA3BA2">
              <w:rPr>
                <w:rFonts w:eastAsia="Calibri"/>
                <w:b/>
                <w:sz w:val="24"/>
                <w:szCs w:val="24"/>
              </w:rPr>
              <w:t>Тема 3.4. Воспитание девочки в бурятской семье</w:t>
            </w:r>
          </w:p>
        </w:tc>
        <w:tc>
          <w:tcPr>
            <w:tcW w:w="7938" w:type="dxa"/>
          </w:tcPr>
          <w:p w:rsidR="00BA3BA2" w:rsidRPr="00BA3BA2" w:rsidRDefault="00BA3BA2" w:rsidP="00BA3BA2">
            <w:pPr>
              <w:spacing w:line="360" w:lineRule="auto"/>
              <w:jc w:val="both"/>
              <w:rPr>
                <w:rFonts w:eastAsia="Calibri"/>
                <w:sz w:val="24"/>
                <w:szCs w:val="24"/>
              </w:rPr>
            </w:pPr>
            <w:r w:rsidRPr="00BA3BA2">
              <w:rPr>
                <w:rFonts w:eastAsia="Calibri"/>
                <w:sz w:val="24"/>
                <w:szCs w:val="24"/>
              </w:rPr>
              <w:t>- формировать у детей представления о воспитании девочки в бурятской семье;</w:t>
            </w:r>
          </w:p>
          <w:p w:rsidR="00BA3BA2" w:rsidRPr="00BA3BA2" w:rsidRDefault="00BA3BA2" w:rsidP="00BA3BA2">
            <w:pPr>
              <w:spacing w:line="360" w:lineRule="auto"/>
              <w:jc w:val="both"/>
              <w:rPr>
                <w:rFonts w:eastAsia="Calibri"/>
                <w:sz w:val="24"/>
                <w:szCs w:val="24"/>
              </w:rPr>
            </w:pPr>
            <w:r w:rsidRPr="00BA3BA2">
              <w:rPr>
                <w:rFonts w:eastAsia="Calibri"/>
                <w:sz w:val="24"/>
                <w:szCs w:val="24"/>
              </w:rPr>
              <w:t xml:space="preserve">- познакомить детей с предметами женского рукоделия: </w:t>
            </w:r>
            <w:proofErr w:type="spellStart"/>
            <w:r w:rsidRPr="00BA3BA2">
              <w:rPr>
                <w:rFonts w:eastAsia="Calibri"/>
                <w:sz w:val="24"/>
                <w:szCs w:val="24"/>
              </w:rPr>
              <w:t>олбог</w:t>
            </w:r>
            <w:proofErr w:type="spellEnd"/>
            <w:r w:rsidRPr="00BA3BA2">
              <w:rPr>
                <w:rFonts w:eastAsia="Calibri"/>
                <w:sz w:val="24"/>
                <w:szCs w:val="24"/>
              </w:rPr>
              <w:t xml:space="preserve">, </w:t>
            </w:r>
            <w:proofErr w:type="spellStart"/>
            <w:r w:rsidRPr="00BA3BA2">
              <w:rPr>
                <w:rFonts w:eastAsia="Calibri"/>
                <w:sz w:val="24"/>
                <w:szCs w:val="24"/>
              </w:rPr>
              <w:t>шэрдэг</w:t>
            </w:r>
            <w:proofErr w:type="spellEnd"/>
            <w:r w:rsidRPr="00BA3BA2">
              <w:rPr>
                <w:rFonts w:eastAsia="Calibri"/>
                <w:sz w:val="24"/>
                <w:szCs w:val="24"/>
              </w:rPr>
              <w:t xml:space="preserve"> и др.;</w:t>
            </w:r>
          </w:p>
          <w:p w:rsidR="00BA3BA2" w:rsidRPr="00BA3BA2" w:rsidRDefault="00BA3BA2" w:rsidP="00BA3BA2">
            <w:pPr>
              <w:spacing w:line="360" w:lineRule="auto"/>
              <w:jc w:val="both"/>
              <w:rPr>
                <w:rFonts w:eastAsia="Calibri"/>
                <w:sz w:val="24"/>
                <w:szCs w:val="24"/>
              </w:rPr>
            </w:pPr>
            <w:r w:rsidRPr="00BA3BA2">
              <w:rPr>
                <w:rFonts w:eastAsia="Calibri"/>
                <w:sz w:val="24"/>
                <w:szCs w:val="24"/>
              </w:rPr>
              <w:t>- формировать представление о воспитании девочки как умелой и аккуратной хозяйки;</w:t>
            </w:r>
          </w:p>
          <w:p w:rsidR="00BA3BA2" w:rsidRPr="00BA3BA2" w:rsidRDefault="00BA3BA2" w:rsidP="00BA3BA2">
            <w:pPr>
              <w:spacing w:line="360" w:lineRule="auto"/>
              <w:jc w:val="both"/>
              <w:rPr>
                <w:rFonts w:eastAsia="Calibri"/>
                <w:sz w:val="24"/>
                <w:szCs w:val="24"/>
              </w:rPr>
            </w:pPr>
            <w:r w:rsidRPr="00BA3BA2">
              <w:rPr>
                <w:rFonts w:eastAsia="Calibri"/>
                <w:sz w:val="24"/>
                <w:szCs w:val="24"/>
              </w:rPr>
              <w:lastRenderedPageBreak/>
              <w:t>- стимулировать желание девочек стать трудолюбивыми, умелыми хозяйками;</w:t>
            </w:r>
          </w:p>
          <w:p w:rsidR="00BA3BA2" w:rsidRPr="00BA3BA2" w:rsidRDefault="00BA3BA2" w:rsidP="00BA3BA2">
            <w:pPr>
              <w:spacing w:line="360" w:lineRule="auto"/>
              <w:jc w:val="both"/>
              <w:rPr>
                <w:rFonts w:eastAsia="Calibri"/>
                <w:sz w:val="24"/>
                <w:szCs w:val="24"/>
              </w:rPr>
            </w:pPr>
            <w:r w:rsidRPr="00BA3BA2">
              <w:rPr>
                <w:rFonts w:eastAsia="Calibri"/>
                <w:sz w:val="24"/>
                <w:szCs w:val="24"/>
              </w:rPr>
              <w:t>- развивать художественно-творческие способности средствами фольклора</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lastRenderedPageBreak/>
              <w:t>Тема 3.5. Детский игровой фольклор</w:t>
            </w:r>
          </w:p>
        </w:tc>
        <w:tc>
          <w:tcPr>
            <w:tcW w:w="7938" w:type="dxa"/>
          </w:tcPr>
          <w:p w:rsidR="00BA3BA2" w:rsidRPr="00BA3BA2" w:rsidRDefault="00BA3BA2" w:rsidP="00BA3BA2">
            <w:pPr>
              <w:spacing w:line="360" w:lineRule="auto"/>
              <w:rPr>
                <w:rFonts w:eastAsia="Calibri"/>
                <w:sz w:val="24"/>
                <w:szCs w:val="24"/>
              </w:rPr>
            </w:pPr>
            <w:r w:rsidRPr="00BA3BA2">
              <w:rPr>
                <w:rFonts w:eastAsia="Calibri"/>
                <w:sz w:val="24"/>
                <w:szCs w:val="24"/>
              </w:rPr>
              <w:t>- познакомить детей с народным бурятским творчеством через игру;</w:t>
            </w:r>
          </w:p>
          <w:p w:rsidR="00BA3BA2" w:rsidRPr="00BA3BA2" w:rsidRDefault="00BA3BA2" w:rsidP="00BA3BA2">
            <w:pPr>
              <w:spacing w:line="360" w:lineRule="auto"/>
              <w:rPr>
                <w:rFonts w:eastAsia="Calibri"/>
                <w:sz w:val="24"/>
                <w:szCs w:val="24"/>
              </w:rPr>
            </w:pPr>
            <w:r w:rsidRPr="00BA3BA2">
              <w:rPr>
                <w:rFonts w:eastAsia="Calibri"/>
                <w:sz w:val="24"/>
                <w:szCs w:val="24"/>
              </w:rPr>
              <w:t xml:space="preserve">- познакомить с национальными играми: Шагай </w:t>
            </w:r>
            <w:proofErr w:type="spellStart"/>
            <w:r w:rsidRPr="00BA3BA2">
              <w:rPr>
                <w:rFonts w:eastAsia="Calibri"/>
                <w:sz w:val="24"/>
                <w:szCs w:val="24"/>
              </w:rPr>
              <w:t>наадан</w:t>
            </w:r>
            <w:proofErr w:type="spellEnd"/>
            <w:r w:rsidRPr="00BA3BA2">
              <w:rPr>
                <w:rFonts w:eastAsia="Calibri"/>
                <w:sz w:val="24"/>
                <w:szCs w:val="24"/>
              </w:rPr>
              <w:t xml:space="preserve">, </w:t>
            </w:r>
            <w:proofErr w:type="spellStart"/>
            <w:r w:rsidRPr="00BA3BA2">
              <w:rPr>
                <w:rFonts w:eastAsia="Calibri"/>
                <w:sz w:val="24"/>
                <w:szCs w:val="24"/>
              </w:rPr>
              <w:t>малгай</w:t>
            </w:r>
            <w:proofErr w:type="spellEnd"/>
            <w:r w:rsidRPr="00BA3BA2">
              <w:rPr>
                <w:rFonts w:eastAsia="Calibri"/>
                <w:sz w:val="24"/>
                <w:szCs w:val="24"/>
              </w:rPr>
              <w:t xml:space="preserve"> </w:t>
            </w:r>
            <w:proofErr w:type="spellStart"/>
            <w:r w:rsidRPr="00BA3BA2">
              <w:rPr>
                <w:rFonts w:eastAsia="Calibri"/>
                <w:sz w:val="24"/>
                <w:szCs w:val="24"/>
              </w:rPr>
              <w:t>нюулга</w:t>
            </w:r>
            <w:proofErr w:type="spellEnd"/>
            <w:r w:rsidRPr="00BA3BA2">
              <w:rPr>
                <w:rFonts w:eastAsia="Calibri"/>
                <w:sz w:val="24"/>
                <w:szCs w:val="24"/>
              </w:rPr>
              <w:t xml:space="preserve"> и др.;</w:t>
            </w:r>
          </w:p>
          <w:p w:rsidR="00BA3BA2" w:rsidRPr="00BA3BA2" w:rsidRDefault="00BA3BA2" w:rsidP="00BA3BA2">
            <w:pPr>
              <w:spacing w:line="360" w:lineRule="auto"/>
              <w:rPr>
                <w:rFonts w:eastAsia="Calibri"/>
                <w:sz w:val="24"/>
                <w:szCs w:val="24"/>
              </w:rPr>
            </w:pPr>
            <w:r w:rsidRPr="00BA3BA2">
              <w:rPr>
                <w:rFonts w:eastAsia="Calibri"/>
                <w:sz w:val="24"/>
                <w:szCs w:val="24"/>
              </w:rPr>
              <w:t>- воспитывать культуру коллективной игры</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Тема 3.4. Бурятский фольклор</w:t>
            </w:r>
          </w:p>
        </w:tc>
        <w:tc>
          <w:tcPr>
            <w:tcW w:w="7938" w:type="dxa"/>
          </w:tcPr>
          <w:p w:rsidR="00BA3BA2" w:rsidRPr="00BA3BA2" w:rsidRDefault="00BA3BA2" w:rsidP="00BA3BA2">
            <w:pPr>
              <w:spacing w:line="360" w:lineRule="auto"/>
              <w:jc w:val="both"/>
              <w:rPr>
                <w:rFonts w:eastAsia="Calibri"/>
                <w:sz w:val="24"/>
                <w:szCs w:val="24"/>
              </w:rPr>
            </w:pPr>
            <w:r w:rsidRPr="00BA3BA2">
              <w:rPr>
                <w:rFonts w:eastAsia="Calibri"/>
                <w:sz w:val="24"/>
                <w:szCs w:val="24"/>
              </w:rPr>
              <w:t xml:space="preserve">- познакомить детей с малыми жанрами устного народного творчества: </w:t>
            </w:r>
            <w:proofErr w:type="spellStart"/>
            <w:r w:rsidRPr="00BA3BA2">
              <w:rPr>
                <w:rFonts w:eastAsia="Calibri"/>
                <w:sz w:val="24"/>
                <w:szCs w:val="24"/>
              </w:rPr>
              <w:t>оньһон</w:t>
            </w:r>
            <w:proofErr w:type="spellEnd"/>
            <w:r w:rsidRPr="00BA3BA2">
              <w:rPr>
                <w:rFonts w:eastAsia="Calibri"/>
                <w:sz w:val="24"/>
                <w:szCs w:val="24"/>
              </w:rPr>
              <w:t xml:space="preserve"> </w:t>
            </w:r>
            <w:proofErr w:type="spellStart"/>
            <w:r w:rsidRPr="00BA3BA2">
              <w:rPr>
                <w:rFonts w:eastAsia="Calibri"/>
                <w:sz w:val="24"/>
                <w:szCs w:val="24"/>
              </w:rPr>
              <w:t>үгэ</w:t>
            </w:r>
            <w:proofErr w:type="spellEnd"/>
            <w:r w:rsidRPr="00BA3BA2">
              <w:rPr>
                <w:rFonts w:eastAsia="Calibri"/>
                <w:sz w:val="24"/>
                <w:szCs w:val="24"/>
              </w:rPr>
              <w:t xml:space="preserve">, </w:t>
            </w:r>
            <w:proofErr w:type="spellStart"/>
            <w:r w:rsidRPr="00BA3BA2">
              <w:rPr>
                <w:rFonts w:eastAsia="Calibri"/>
                <w:sz w:val="24"/>
                <w:szCs w:val="24"/>
              </w:rPr>
              <w:t>таабари</w:t>
            </w:r>
            <w:proofErr w:type="spellEnd"/>
            <w:r w:rsidRPr="00BA3BA2">
              <w:rPr>
                <w:rFonts w:eastAsia="Calibri"/>
                <w:sz w:val="24"/>
                <w:szCs w:val="24"/>
              </w:rPr>
              <w:t xml:space="preserve">, </w:t>
            </w:r>
            <w:proofErr w:type="spellStart"/>
            <w:r w:rsidRPr="00BA3BA2">
              <w:rPr>
                <w:rFonts w:eastAsia="Calibri"/>
                <w:sz w:val="24"/>
                <w:szCs w:val="24"/>
              </w:rPr>
              <w:t>жороо</w:t>
            </w:r>
            <w:proofErr w:type="spellEnd"/>
            <w:r w:rsidRPr="00BA3BA2">
              <w:rPr>
                <w:rFonts w:eastAsia="Calibri"/>
                <w:sz w:val="24"/>
                <w:szCs w:val="24"/>
              </w:rPr>
              <w:t xml:space="preserve"> </w:t>
            </w:r>
            <w:proofErr w:type="spellStart"/>
            <w:r w:rsidRPr="00BA3BA2">
              <w:rPr>
                <w:rFonts w:eastAsia="Calibri"/>
                <w:sz w:val="24"/>
                <w:szCs w:val="24"/>
              </w:rPr>
              <w:t>үгэ</w:t>
            </w:r>
            <w:proofErr w:type="spellEnd"/>
            <w:r w:rsidRPr="00BA3BA2">
              <w:rPr>
                <w:rFonts w:eastAsia="Calibri"/>
                <w:sz w:val="24"/>
                <w:szCs w:val="24"/>
              </w:rPr>
              <w:t xml:space="preserve">, </w:t>
            </w:r>
            <w:proofErr w:type="spellStart"/>
            <w:r w:rsidRPr="00BA3BA2">
              <w:rPr>
                <w:rFonts w:eastAsia="Calibri"/>
                <w:sz w:val="24"/>
                <w:szCs w:val="24"/>
              </w:rPr>
              <w:t>үреэл</w:t>
            </w:r>
            <w:proofErr w:type="spellEnd"/>
            <w:r w:rsidRPr="00BA3BA2">
              <w:rPr>
                <w:rFonts w:eastAsia="Calibri"/>
                <w:sz w:val="24"/>
                <w:szCs w:val="24"/>
              </w:rPr>
              <w:t xml:space="preserve"> и др.;</w:t>
            </w:r>
          </w:p>
          <w:p w:rsidR="00BA3BA2" w:rsidRPr="00BA3BA2" w:rsidRDefault="00BA3BA2" w:rsidP="00BA3BA2">
            <w:pPr>
              <w:spacing w:line="360" w:lineRule="auto"/>
              <w:jc w:val="both"/>
              <w:rPr>
                <w:rFonts w:eastAsia="Calibri"/>
                <w:sz w:val="24"/>
                <w:szCs w:val="24"/>
              </w:rPr>
            </w:pPr>
            <w:r w:rsidRPr="00BA3BA2">
              <w:rPr>
                <w:rFonts w:eastAsia="Calibri"/>
                <w:sz w:val="24"/>
                <w:szCs w:val="24"/>
              </w:rPr>
              <w:t>- учить понимать и рассказывать сказку (</w:t>
            </w:r>
            <w:proofErr w:type="spellStart"/>
            <w:r w:rsidRPr="00BA3BA2">
              <w:rPr>
                <w:rFonts w:eastAsia="Calibri"/>
                <w:sz w:val="24"/>
                <w:szCs w:val="24"/>
              </w:rPr>
              <w:t>онтохон</w:t>
            </w:r>
            <w:proofErr w:type="spellEnd"/>
            <w:r w:rsidRPr="00BA3BA2">
              <w:rPr>
                <w:rFonts w:eastAsia="Calibri"/>
                <w:sz w:val="24"/>
                <w:szCs w:val="24"/>
              </w:rPr>
              <w:t>);</w:t>
            </w:r>
          </w:p>
          <w:p w:rsidR="00BA3BA2" w:rsidRPr="00BA3BA2" w:rsidRDefault="00BA3BA2" w:rsidP="00BA3BA2">
            <w:pPr>
              <w:spacing w:line="360" w:lineRule="auto"/>
              <w:jc w:val="both"/>
              <w:rPr>
                <w:rFonts w:eastAsia="Calibri"/>
                <w:sz w:val="24"/>
                <w:szCs w:val="24"/>
              </w:rPr>
            </w:pPr>
            <w:r w:rsidRPr="00BA3BA2">
              <w:rPr>
                <w:rFonts w:eastAsia="Calibri"/>
                <w:sz w:val="24"/>
                <w:szCs w:val="24"/>
              </w:rPr>
              <w:t>- разучивать бурятские песни;</w:t>
            </w:r>
          </w:p>
          <w:p w:rsidR="00BA3BA2" w:rsidRPr="00BA3BA2" w:rsidRDefault="00BA3BA2" w:rsidP="00BA3BA2">
            <w:pPr>
              <w:spacing w:line="360" w:lineRule="auto"/>
              <w:jc w:val="both"/>
              <w:rPr>
                <w:rFonts w:eastAsia="Calibri"/>
                <w:sz w:val="24"/>
                <w:szCs w:val="24"/>
              </w:rPr>
            </w:pPr>
            <w:r w:rsidRPr="00BA3BA2">
              <w:rPr>
                <w:rFonts w:eastAsia="Calibri"/>
                <w:sz w:val="24"/>
                <w:szCs w:val="24"/>
              </w:rPr>
              <w:t>- стимулировать желание слушать бурятские сказки;</w:t>
            </w:r>
          </w:p>
          <w:p w:rsidR="00BA3BA2" w:rsidRPr="00BA3BA2" w:rsidRDefault="00BA3BA2" w:rsidP="00BA3BA2">
            <w:pPr>
              <w:spacing w:line="360" w:lineRule="auto"/>
              <w:jc w:val="both"/>
              <w:rPr>
                <w:rFonts w:eastAsia="Calibri"/>
                <w:sz w:val="24"/>
                <w:szCs w:val="24"/>
              </w:rPr>
            </w:pPr>
            <w:r w:rsidRPr="00BA3BA2">
              <w:rPr>
                <w:rFonts w:eastAsia="Calibri"/>
                <w:sz w:val="24"/>
                <w:szCs w:val="24"/>
              </w:rPr>
              <w:t>- учить правильно, выговаривать бурятские слова;</w:t>
            </w:r>
          </w:p>
          <w:p w:rsidR="00BA3BA2" w:rsidRPr="00BA3BA2" w:rsidRDefault="00BA3BA2" w:rsidP="00BA3BA2">
            <w:pPr>
              <w:spacing w:line="360" w:lineRule="auto"/>
              <w:jc w:val="both"/>
              <w:rPr>
                <w:rFonts w:eastAsia="Calibri"/>
                <w:sz w:val="24"/>
                <w:szCs w:val="24"/>
              </w:rPr>
            </w:pPr>
            <w:r w:rsidRPr="00BA3BA2">
              <w:rPr>
                <w:rFonts w:eastAsia="Calibri"/>
                <w:sz w:val="24"/>
                <w:szCs w:val="24"/>
              </w:rPr>
              <w:t>- воспитывать интерес к устному народному творчеству</w:t>
            </w:r>
          </w:p>
        </w:tc>
      </w:tr>
      <w:tr w:rsidR="00BA3BA2" w:rsidRPr="00BA3BA2" w:rsidTr="00C45CC1">
        <w:tc>
          <w:tcPr>
            <w:tcW w:w="10632" w:type="dxa"/>
            <w:gridSpan w:val="2"/>
          </w:tcPr>
          <w:p w:rsidR="00BA3BA2" w:rsidRPr="00BA3BA2" w:rsidRDefault="00BA3BA2" w:rsidP="00BA3BA2">
            <w:pPr>
              <w:spacing w:line="360" w:lineRule="auto"/>
              <w:jc w:val="both"/>
              <w:rPr>
                <w:rFonts w:eastAsia="Calibri"/>
                <w:b/>
                <w:sz w:val="24"/>
                <w:szCs w:val="24"/>
              </w:rPr>
            </w:pPr>
            <w:r w:rsidRPr="00BA3BA2">
              <w:rPr>
                <w:rFonts w:eastAsia="Calibri"/>
                <w:b/>
                <w:sz w:val="24"/>
                <w:szCs w:val="24"/>
              </w:rPr>
              <w:t>Раздел 4. Национальные праздники</w:t>
            </w:r>
          </w:p>
          <w:p w:rsidR="00BA3BA2" w:rsidRPr="00BA3BA2" w:rsidRDefault="00BA3BA2" w:rsidP="00BA3BA2">
            <w:pPr>
              <w:spacing w:line="360" w:lineRule="auto"/>
              <w:jc w:val="both"/>
              <w:rPr>
                <w:rFonts w:eastAsia="Calibri"/>
                <w:sz w:val="24"/>
                <w:szCs w:val="24"/>
              </w:rPr>
            </w:pPr>
            <w:r w:rsidRPr="00BA3BA2">
              <w:rPr>
                <w:rFonts w:eastAsia="Calibri"/>
                <w:b/>
                <w:sz w:val="24"/>
                <w:szCs w:val="24"/>
              </w:rPr>
              <w:t xml:space="preserve">Планируемые результаты освоения содержания раздела: </w:t>
            </w:r>
            <w:r w:rsidRPr="00BA3BA2">
              <w:rPr>
                <w:rFonts w:eastAsia="Calibri"/>
                <w:sz w:val="24"/>
                <w:szCs w:val="24"/>
              </w:rPr>
              <w:t>Ребенок знает</w:t>
            </w:r>
            <w:r w:rsidRPr="00BA3BA2">
              <w:rPr>
                <w:rFonts w:eastAsia="Calibri"/>
                <w:b/>
                <w:sz w:val="24"/>
                <w:szCs w:val="24"/>
              </w:rPr>
              <w:t xml:space="preserve"> </w:t>
            </w:r>
            <w:r w:rsidRPr="00BA3BA2">
              <w:rPr>
                <w:rFonts w:eastAsia="Calibri"/>
                <w:sz w:val="24"/>
                <w:szCs w:val="24"/>
              </w:rPr>
              <w:t>национальные праздники,</w:t>
            </w:r>
            <w:r w:rsidRPr="00BA3BA2">
              <w:rPr>
                <w:rFonts w:eastAsia="Calibri"/>
                <w:b/>
                <w:sz w:val="24"/>
                <w:szCs w:val="24"/>
              </w:rPr>
              <w:t xml:space="preserve"> </w:t>
            </w:r>
            <w:r w:rsidRPr="00BA3BA2">
              <w:rPr>
                <w:rFonts w:eastAsia="Calibri"/>
                <w:sz w:val="24"/>
                <w:szCs w:val="24"/>
              </w:rPr>
              <w:t xml:space="preserve">понимает их смысл; знает произведения малых жанров устного народного творчества; исполняет бурятские песни; умеет водить бурятский хоровод – </w:t>
            </w:r>
            <w:proofErr w:type="spellStart"/>
            <w:r w:rsidRPr="00BA3BA2">
              <w:rPr>
                <w:rFonts w:eastAsia="Calibri"/>
                <w:sz w:val="24"/>
                <w:szCs w:val="24"/>
              </w:rPr>
              <w:t>е</w:t>
            </w:r>
            <w:r w:rsidR="00CA1579">
              <w:rPr>
                <w:rFonts w:eastAsia="Calibri"/>
                <w:sz w:val="24"/>
                <w:szCs w:val="24"/>
              </w:rPr>
              <w:t>охор</w:t>
            </w:r>
            <w:proofErr w:type="spellEnd"/>
            <w:r w:rsidR="00CA1579">
              <w:rPr>
                <w:rFonts w:eastAsia="Calibri"/>
                <w:sz w:val="24"/>
                <w:szCs w:val="24"/>
              </w:rPr>
              <w:t xml:space="preserve">; может играть в костяшки (Шагай </w:t>
            </w:r>
            <w:proofErr w:type="spellStart"/>
            <w:r w:rsidR="00CA1579">
              <w:rPr>
                <w:rFonts w:eastAsia="Calibri"/>
                <w:sz w:val="24"/>
                <w:szCs w:val="24"/>
              </w:rPr>
              <w:t>наадан</w:t>
            </w:r>
            <w:proofErr w:type="spellEnd"/>
            <w:r w:rsidR="00CA1579">
              <w:rPr>
                <w:rFonts w:eastAsia="Calibri"/>
                <w:sz w:val="24"/>
                <w:szCs w:val="24"/>
              </w:rPr>
              <w:t xml:space="preserve">), </w:t>
            </w:r>
            <w:proofErr w:type="spellStart"/>
            <w:r w:rsidR="00CA1579">
              <w:rPr>
                <w:rFonts w:eastAsia="Calibri"/>
                <w:sz w:val="24"/>
                <w:szCs w:val="24"/>
              </w:rPr>
              <w:t>М</w:t>
            </w:r>
            <w:r w:rsidRPr="00BA3BA2">
              <w:rPr>
                <w:rFonts w:eastAsia="Calibri"/>
                <w:sz w:val="24"/>
                <w:szCs w:val="24"/>
              </w:rPr>
              <w:t>алгай</w:t>
            </w:r>
            <w:proofErr w:type="spellEnd"/>
            <w:r w:rsidRPr="00BA3BA2">
              <w:rPr>
                <w:rFonts w:eastAsia="Calibri"/>
                <w:sz w:val="24"/>
                <w:szCs w:val="24"/>
              </w:rPr>
              <w:t xml:space="preserve"> </w:t>
            </w:r>
            <w:proofErr w:type="spellStart"/>
            <w:r w:rsidRPr="00BA3BA2">
              <w:rPr>
                <w:rFonts w:eastAsia="Calibri"/>
                <w:sz w:val="24"/>
                <w:szCs w:val="24"/>
              </w:rPr>
              <w:t>нюулга</w:t>
            </w:r>
            <w:proofErr w:type="spellEnd"/>
            <w:r w:rsidRPr="00BA3BA2">
              <w:rPr>
                <w:rFonts w:eastAsia="Calibri"/>
                <w:sz w:val="24"/>
                <w:szCs w:val="24"/>
              </w:rPr>
              <w:t>; может участвовать в национальных праздниках и развлечениях, театрализованных представлениях.</w:t>
            </w:r>
          </w:p>
          <w:p w:rsidR="00BA3BA2" w:rsidRPr="00BA3BA2" w:rsidRDefault="00BA3BA2" w:rsidP="00BA3BA2">
            <w:pPr>
              <w:spacing w:line="360" w:lineRule="auto"/>
              <w:jc w:val="both"/>
              <w:rPr>
                <w:rFonts w:eastAsia="Calibri"/>
                <w:sz w:val="24"/>
                <w:szCs w:val="24"/>
              </w:rPr>
            </w:pPr>
            <w:r w:rsidRPr="00BA3BA2">
              <w:rPr>
                <w:rFonts w:eastAsia="Calibri"/>
                <w:b/>
                <w:sz w:val="24"/>
                <w:szCs w:val="24"/>
              </w:rPr>
              <w:t xml:space="preserve">Планируемые целевые ориентиры образования: </w:t>
            </w:r>
            <w:r w:rsidRPr="00BA3BA2">
              <w:rPr>
                <w:rFonts w:eastAsia="Calibri"/>
                <w:sz w:val="24"/>
                <w:szCs w:val="24"/>
              </w:rPr>
              <w:t xml:space="preserve">Ребенок проявляет инициативу и самостоятельность в игре; обладает начальными знаниями о социальном мире; может следовать социальным нормам поведения во взаимоотношениях </w:t>
            </w:r>
            <w:proofErr w:type="gramStart"/>
            <w:r w:rsidRPr="00BA3BA2">
              <w:rPr>
                <w:rFonts w:eastAsia="Calibri"/>
                <w:sz w:val="24"/>
                <w:szCs w:val="24"/>
              </w:rPr>
              <w:t>со</w:t>
            </w:r>
            <w:proofErr w:type="gramEnd"/>
            <w:r w:rsidRPr="00BA3BA2">
              <w:rPr>
                <w:rFonts w:eastAsia="Calibri"/>
                <w:sz w:val="24"/>
                <w:szCs w:val="24"/>
              </w:rPr>
              <w:t xml:space="preserve"> взрослыми и сверстниками; обладает установкой положительного отношения к миру, другим людям и самому себе; активно взаимодействует со взрослыми и сверстниками, способен договариваться, учитывать интересы и чувства других; обладает развитым воображением.</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 xml:space="preserve">Тема 4.1. </w:t>
            </w:r>
            <w:proofErr w:type="spellStart"/>
            <w:r w:rsidRPr="00BA3BA2">
              <w:rPr>
                <w:rFonts w:eastAsia="Calibri"/>
                <w:b/>
                <w:sz w:val="24"/>
                <w:szCs w:val="24"/>
              </w:rPr>
              <w:t>Сагаалган</w:t>
            </w:r>
            <w:proofErr w:type="spellEnd"/>
            <w:r w:rsidRPr="00BA3BA2">
              <w:rPr>
                <w:rFonts w:eastAsia="Calibri"/>
                <w:b/>
                <w:sz w:val="24"/>
                <w:szCs w:val="24"/>
              </w:rPr>
              <w:t xml:space="preserve"> – бурятский национальный праздник</w:t>
            </w:r>
          </w:p>
        </w:tc>
        <w:tc>
          <w:tcPr>
            <w:tcW w:w="7938" w:type="dxa"/>
          </w:tcPr>
          <w:p w:rsidR="00BA3BA2" w:rsidRPr="00BA3BA2" w:rsidRDefault="00BA3BA2" w:rsidP="00BA3BA2">
            <w:pPr>
              <w:spacing w:line="360" w:lineRule="auto"/>
              <w:jc w:val="both"/>
              <w:rPr>
                <w:rFonts w:eastAsia="Calibri"/>
                <w:sz w:val="24"/>
                <w:szCs w:val="24"/>
              </w:rPr>
            </w:pPr>
            <w:r w:rsidRPr="00BA3BA2">
              <w:rPr>
                <w:rFonts w:eastAsia="Calibri"/>
                <w:sz w:val="24"/>
                <w:szCs w:val="24"/>
              </w:rPr>
              <w:t>- создать особую атмосферу для приобщения детей к национальным традициям;</w:t>
            </w:r>
          </w:p>
          <w:p w:rsidR="00BA3BA2" w:rsidRPr="00BA3BA2" w:rsidRDefault="00BA3BA2" w:rsidP="00BA3BA2">
            <w:pPr>
              <w:spacing w:line="360" w:lineRule="auto"/>
              <w:jc w:val="both"/>
              <w:rPr>
                <w:rFonts w:eastAsia="Calibri"/>
                <w:sz w:val="24"/>
                <w:szCs w:val="24"/>
              </w:rPr>
            </w:pPr>
            <w:r w:rsidRPr="00BA3BA2">
              <w:rPr>
                <w:rFonts w:eastAsia="Calibri"/>
                <w:sz w:val="24"/>
                <w:szCs w:val="24"/>
              </w:rPr>
              <w:t>- стимулировать интерес дошкольников к знакомству с традициями и обычаями этого праздника;</w:t>
            </w:r>
          </w:p>
          <w:p w:rsidR="00BA3BA2" w:rsidRPr="00BA3BA2" w:rsidRDefault="00BA3BA2" w:rsidP="00BA3BA2">
            <w:pPr>
              <w:spacing w:line="360" w:lineRule="auto"/>
              <w:jc w:val="both"/>
              <w:rPr>
                <w:rFonts w:eastAsia="Calibri"/>
                <w:sz w:val="24"/>
                <w:szCs w:val="24"/>
              </w:rPr>
            </w:pPr>
            <w:r w:rsidRPr="00BA3BA2">
              <w:rPr>
                <w:rFonts w:eastAsia="Calibri"/>
                <w:sz w:val="24"/>
                <w:szCs w:val="24"/>
              </w:rPr>
              <w:t>- прививать любовь и уважение к традиционной культуре своего народа;</w:t>
            </w:r>
          </w:p>
          <w:p w:rsidR="00BA3BA2" w:rsidRPr="00BA3BA2" w:rsidRDefault="00BA3BA2" w:rsidP="00BA3BA2">
            <w:pPr>
              <w:spacing w:line="360" w:lineRule="auto"/>
              <w:jc w:val="both"/>
              <w:rPr>
                <w:rFonts w:eastAsia="Calibri"/>
                <w:sz w:val="24"/>
                <w:szCs w:val="24"/>
              </w:rPr>
            </w:pPr>
            <w:r w:rsidRPr="00BA3BA2">
              <w:rPr>
                <w:rFonts w:eastAsia="Calibri"/>
                <w:sz w:val="24"/>
                <w:szCs w:val="24"/>
              </w:rPr>
              <w:t xml:space="preserve">- воспитывать любовь и уважение к предкам, их быту, культуре. </w:t>
            </w:r>
          </w:p>
        </w:tc>
      </w:tr>
      <w:tr w:rsidR="00BA3BA2" w:rsidRPr="00BA3BA2" w:rsidTr="00C45CC1">
        <w:tc>
          <w:tcPr>
            <w:tcW w:w="2694" w:type="dxa"/>
          </w:tcPr>
          <w:p w:rsidR="00BA3BA2" w:rsidRPr="00BA3BA2" w:rsidRDefault="00BA3BA2" w:rsidP="00BA3BA2">
            <w:pPr>
              <w:spacing w:line="360" w:lineRule="auto"/>
              <w:rPr>
                <w:rFonts w:eastAsia="Calibri"/>
                <w:b/>
                <w:sz w:val="24"/>
                <w:szCs w:val="24"/>
              </w:rPr>
            </w:pPr>
            <w:r w:rsidRPr="00BA3BA2">
              <w:rPr>
                <w:rFonts w:eastAsia="Calibri"/>
                <w:b/>
                <w:sz w:val="24"/>
                <w:szCs w:val="24"/>
              </w:rPr>
              <w:t xml:space="preserve">Тема 4.2. </w:t>
            </w:r>
            <w:proofErr w:type="spellStart"/>
            <w:r w:rsidRPr="00BA3BA2">
              <w:rPr>
                <w:rFonts w:eastAsia="Calibri"/>
                <w:b/>
                <w:sz w:val="24"/>
                <w:szCs w:val="24"/>
              </w:rPr>
              <w:t>Сурхарбан</w:t>
            </w:r>
            <w:proofErr w:type="spellEnd"/>
            <w:r w:rsidRPr="00BA3BA2">
              <w:rPr>
                <w:rFonts w:eastAsia="Calibri"/>
                <w:b/>
                <w:sz w:val="24"/>
                <w:szCs w:val="24"/>
              </w:rPr>
              <w:t xml:space="preserve"> - бурятский </w:t>
            </w:r>
            <w:r w:rsidRPr="00BA3BA2">
              <w:rPr>
                <w:rFonts w:eastAsia="Calibri"/>
                <w:b/>
                <w:sz w:val="24"/>
                <w:szCs w:val="24"/>
              </w:rPr>
              <w:lastRenderedPageBreak/>
              <w:t>национальный праздник</w:t>
            </w:r>
          </w:p>
        </w:tc>
        <w:tc>
          <w:tcPr>
            <w:tcW w:w="7938" w:type="dxa"/>
          </w:tcPr>
          <w:p w:rsidR="00BA3BA2" w:rsidRPr="00BA3BA2" w:rsidRDefault="00BA3BA2" w:rsidP="00BA3BA2">
            <w:pPr>
              <w:spacing w:line="360" w:lineRule="auto"/>
              <w:jc w:val="both"/>
              <w:rPr>
                <w:rFonts w:eastAsia="Calibri"/>
                <w:sz w:val="24"/>
                <w:szCs w:val="24"/>
              </w:rPr>
            </w:pPr>
            <w:r w:rsidRPr="00BA3BA2">
              <w:rPr>
                <w:rFonts w:eastAsia="Calibri"/>
                <w:sz w:val="24"/>
                <w:szCs w:val="24"/>
              </w:rPr>
              <w:lastRenderedPageBreak/>
              <w:t xml:space="preserve">- дать представление о летнем культурно – спортивном празднике </w:t>
            </w:r>
            <w:proofErr w:type="spellStart"/>
            <w:r w:rsidRPr="00BA3BA2">
              <w:rPr>
                <w:rFonts w:eastAsia="Calibri"/>
                <w:sz w:val="24"/>
                <w:szCs w:val="24"/>
              </w:rPr>
              <w:t>Сурхарбан</w:t>
            </w:r>
            <w:proofErr w:type="spellEnd"/>
            <w:r w:rsidRPr="00BA3BA2">
              <w:rPr>
                <w:rFonts w:eastAsia="Calibri"/>
                <w:sz w:val="24"/>
                <w:szCs w:val="24"/>
              </w:rPr>
              <w:t>;</w:t>
            </w:r>
          </w:p>
          <w:p w:rsidR="00BA3BA2" w:rsidRPr="00BA3BA2" w:rsidRDefault="00BA3BA2" w:rsidP="00BA3BA2">
            <w:pPr>
              <w:spacing w:line="360" w:lineRule="auto"/>
              <w:jc w:val="both"/>
              <w:rPr>
                <w:rFonts w:eastAsia="Calibri"/>
                <w:sz w:val="24"/>
                <w:szCs w:val="24"/>
              </w:rPr>
            </w:pPr>
            <w:r w:rsidRPr="00BA3BA2">
              <w:rPr>
                <w:rFonts w:eastAsia="Calibri"/>
                <w:sz w:val="24"/>
                <w:szCs w:val="24"/>
              </w:rPr>
              <w:lastRenderedPageBreak/>
              <w:t>- развивать художественно – творческие способности;</w:t>
            </w:r>
          </w:p>
          <w:p w:rsidR="00BA3BA2" w:rsidRPr="00BA3BA2" w:rsidRDefault="00BA3BA2" w:rsidP="00BA3BA2">
            <w:pPr>
              <w:spacing w:line="360" w:lineRule="auto"/>
              <w:jc w:val="both"/>
              <w:rPr>
                <w:rFonts w:eastAsia="Calibri"/>
                <w:sz w:val="24"/>
                <w:szCs w:val="24"/>
              </w:rPr>
            </w:pPr>
            <w:r w:rsidRPr="00BA3BA2">
              <w:rPr>
                <w:rFonts w:eastAsia="Calibri"/>
                <w:sz w:val="24"/>
                <w:szCs w:val="24"/>
              </w:rPr>
              <w:t>- прививать любовь и уважение к традиционной культуре своего народа;</w:t>
            </w:r>
          </w:p>
          <w:p w:rsidR="00BA3BA2" w:rsidRPr="00BA3BA2" w:rsidRDefault="00BA3BA2" w:rsidP="00BA3BA2">
            <w:pPr>
              <w:spacing w:line="360" w:lineRule="auto"/>
              <w:jc w:val="both"/>
              <w:rPr>
                <w:rFonts w:eastAsia="Calibri"/>
                <w:sz w:val="24"/>
                <w:szCs w:val="24"/>
              </w:rPr>
            </w:pPr>
            <w:r w:rsidRPr="00BA3BA2">
              <w:rPr>
                <w:rFonts w:eastAsia="Calibri"/>
                <w:sz w:val="24"/>
                <w:szCs w:val="24"/>
              </w:rPr>
              <w:t>- воспитывать интерес к здоровому образу жизни</w:t>
            </w:r>
          </w:p>
        </w:tc>
      </w:tr>
    </w:tbl>
    <w:p w:rsidR="00BA3BA2" w:rsidRPr="00BA3BA2" w:rsidRDefault="00BA3BA2" w:rsidP="00BA3BA2">
      <w:pPr>
        <w:spacing w:after="0" w:line="360" w:lineRule="auto"/>
        <w:jc w:val="both"/>
        <w:rPr>
          <w:rFonts w:ascii="Times New Roman" w:eastAsia="Calibri" w:hAnsi="Times New Roman" w:cs="Times New Roman"/>
          <w:b/>
          <w:sz w:val="24"/>
          <w:szCs w:val="24"/>
          <w:lang w:eastAsia="ru-RU"/>
        </w:rPr>
      </w:pPr>
    </w:p>
    <w:p w:rsidR="00BA3BA2" w:rsidRPr="00BA3BA2" w:rsidRDefault="00BA3BA2" w:rsidP="00CA1579">
      <w:pPr>
        <w:spacing w:after="0" w:line="360" w:lineRule="auto"/>
        <w:ind w:firstLine="709"/>
        <w:jc w:val="both"/>
        <w:rPr>
          <w:rFonts w:ascii="Times New Roman" w:eastAsia="Calibri" w:hAnsi="Times New Roman" w:cs="Times New Roman"/>
          <w:sz w:val="24"/>
          <w:szCs w:val="24"/>
          <w:lang w:eastAsia="ru-RU"/>
        </w:rPr>
      </w:pPr>
      <w:r w:rsidRPr="00BA3BA2">
        <w:rPr>
          <w:rFonts w:ascii="Times New Roman" w:eastAsia="Calibri" w:hAnsi="Times New Roman" w:cs="Times New Roman"/>
          <w:b/>
          <w:sz w:val="24"/>
          <w:szCs w:val="24"/>
          <w:lang w:eastAsia="ru-RU"/>
        </w:rPr>
        <w:t>Организационные условия, позволяющие реализовать содержание программы</w:t>
      </w:r>
      <w:r w:rsidRPr="00BA3BA2">
        <w:rPr>
          <w:rFonts w:ascii="Times New Roman" w:eastAsia="Calibri" w:hAnsi="Times New Roman" w:cs="Times New Roman"/>
          <w:sz w:val="24"/>
          <w:szCs w:val="24"/>
          <w:lang w:eastAsia="ru-RU"/>
        </w:rPr>
        <w:t>, предполагает наличие:</w:t>
      </w:r>
    </w:p>
    <w:p w:rsidR="00BA3BA2" w:rsidRPr="00BA3BA2" w:rsidRDefault="00BA3BA2" w:rsidP="00BA3BA2">
      <w:pPr>
        <w:numPr>
          <w:ilvl w:val="0"/>
          <w:numId w:val="8"/>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Бурятских костюмов для детей и взрослых;</w:t>
      </w:r>
    </w:p>
    <w:p w:rsidR="00BA3BA2" w:rsidRPr="00BA3BA2" w:rsidRDefault="00BA3BA2" w:rsidP="00BA3BA2">
      <w:pPr>
        <w:numPr>
          <w:ilvl w:val="0"/>
          <w:numId w:val="8"/>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Литературы, отражающей специфику программы;</w:t>
      </w:r>
    </w:p>
    <w:p w:rsidR="00BA3BA2" w:rsidRPr="00BA3BA2" w:rsidRDefault="00BA3BA2" w:rsidP="00BA3BA2">
      <w:pPr>
        <w:numPr>
          <w:ilvl w:val="0"/>
          <w:numId w:val="8"/>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Иллюстративных альбомов, фотографий;</w:t>
      </w:r>
    </w:p>
    <w:p w:rsidR="00BA3BA2" w:rsidRPr="00BA3BA2" w:rsidRDefault="00BA3BA2" w:rsidP="00BA3BA2">
      <w:pPr>
        <w:numPr>
          <w:ilvl w:val="0"/>
          <w:numId w:val="8"/>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Дидактических игр;</w:t>
      </w:r>
    </w:p>
    <w:p w:rsidR="00BA3BA2" w:rsidRPr="00BA3BA2" w:rsidRDefault="00BA3BA2" w:rsidP="00BA3BA2">
      <w:pPr>
        <w:numPr>
          <w:ilvl w:val="0"/>
          <w:numId w:val="8"/>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Аудио- и видеоматериалов;</w:t>
      </w:r>
    </w:p>
    <w:p w:rsidR="00BA3BA2" w:rsidRPr="00BA3BA2" w:rsidRDefault="00BA3BA2" w:rsidP="00BA3BA2">
      <w:pPr>
        <w:numPr>
          <w:ilvl w:val="0"/>
          <w:numId w:val="8"/>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Мультимедийного проектора.</w:t>
      </w:r>
    </w:p>
    <w:p w:rsidR="00BA3BA2" w:rsidRPr="00BA3BA2" w:rsidRDefault="00BA3BA2" w:rsidP="00BA3BA2">
      <w:pPr>
        <w:spacing w:after="0" w:line="360" w:lineRule="auto"/>
        <w:ind w:firstLine="709"/>
        <w:jc w:val="both"/>
        <w:rPr>
          <w:rFonts w:ascii="Times New Roman" w:eastAsia="Calibri" w:hAnsi="Times New Roman" w:cs="Times New Roman"/>
          <w:b/>
          <w:sz w:val="24"/>
          <w:szCs w:val="24"/>
          <w:lang w:eastAsia="ru-RU"/>
        </w:rPr>
      </w:pPr>
      <w:r w:rsidRPr="00BA3BA2">
        <w:rPr>
          <w:rFonts w:ascii="Times New Roman" w:eastAsia="Calibri" w:hAnsi="Times New Roman" w:cs="Times New Roman"/>
          <w:b/>
          <w:sz w:val="24"/>
          <w:szCs w:val="24"/>
          <w:lang w:eastAsia="ru-RU"/>
        </w:rPr>
        <w:t>Материально – техническая база:</w:t>
      </w:r>
    </w:p>
    <w:p w:rsidR="00BA3BA2" w:rsidRPr="00BA3BA2" w:rsidRDefault="00BA3BA2" w:rsidP="00BA3BA2">
      <w:pPr>
        <w:numPr>
          <w:ilvl w:val="0"/>
          <w:numId w:val="9"/>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Мини – музей (макет юрты, пяти животных, </w:t>
      </w:r>
      <w:r w:rsidR="00CA1579">
        <w:rPr>
          <w:rFonts w:ascii="Times New Roman" w:eastAsia="Calibri" w:hAnsi="Times New Roman" w:cs="Times New Roman"/>
          <w:sz w:val="24"/>
          <w:szCs w:val="24"/>
        </w:rPr>
        <w:t>предметы быта, посуда</w:t>
      </w:r>
      <w:r w:rsidRPr="00BA3BA2">
        <w:rPr>
          <w:rFonts w:ascii="Times New Roman" w:eastAsia="Calibri" w:hAnsi="Times New Roman" w:cs="Times New Roman"/>
          <w:sz w:val="24"/>
          <w:szCs w:val="24"/>
        </w:rPr>
        <w:t>, бурятские костюмы и др.);</w:t>
      </w:r>
    </w:p>
    <w:p w:rsidR="00BA3BA2" w:rsidRPr="00BA3BA2" w:rsidRDefault="00BA3BA2" w:rsidP="00BA3BA2">
      <w:pPr>
        <w:numPr>
          <w:ilvl w:val="0"/>
          <w:numId w:val="9"/>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Музыкальный зал (пианино, синтезатор, музыкальный центр и др.);</w:t>
      </w:r>
    </w:p>
    <w:p w:rsidR="00BA3BA2" w:rsidRPr="00BA3BA2" w:rsidRDefault="00BA3BA2" w:rsidP="00BA3BA2">
      <w:pPr>
        <w:numPr>
          <w:ilvl w:val="0"/>
          <w:numId w:val="9"/>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Декорации и костюмы для театрализованной деятельности.</w:t>
      </w:r>
    </w:p>
    <w:p w:rsidR="00BA3BA2" w:rsidRPr="00BA3BA2" w:rsidRDefault="00BA3BA2" w:rsidP="00BA3BA2">
      <w:pPr>
        <w:spacing w:after="0" w:line="360" w:lineRule="auto"/>
        <w:ind w:firstLine="709"/>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Содержание программы, возможно, будет изменяться, дополняться по ходу реализации программы.</w:t>
      </w:r>
    </w:p>
    <w:p w:rsidR="00BA3BA2" w:rsidRPr="00BA3BA2" w:rsidRDefault="00BA3BA2" w:rsidP="00BA3BA2">
      <w:pPr>
        <w:spacing w:after="0" w:line="360" w:lineRule="auto"/>
        <w:ind w:firstLine="709"/>
        <w:jc w:val="center"/>
        <w:rPr>
          <w:rFonts w:ascii="Times New Roman" w:eastAsia="Calibri" w:hAnsi="Times New Roman" w:cs="Times New Roman"/>
          <w:b/>
          <w:sz w:val="24"/>
          <w:szCs w:val="24"/>
          <w:lang w:eastAsia="ru-RU"/>
        </w:rPr>
      </w:pPr>
      <w:r w:rsidRPr="00BA3BA2">
        <w:rPr>
          <w:rFonts w:ascii="Times New Roman" w:eastAsia="Calibri" w:hAnsi="Times New Roman" w:cs="Times New Roman"/>
          <w:b/>
          <w:sz w:val="24"/>
          <w:szCs w:val="24"/>
          <w:lang w:eastAsia="ru-RU"/>
        </w:rPr>
        <w:t>Комплексно – тематическое планирование</w:t>
      </w:r>
    </w:p>
    <w:p w:rsidR="00BA3BA2" w:rsidRPr="00BA3BA2" w:rsidRDefault="00BA3BA2" w:rsidP="00BA3BA2">
      <w:pPr>
        <w:spacing w:after="0" w:line="360" w:lineRule="auto"/>
        <w:ind w:firstLine="709"/>
        <w:jc w:val="center"/>
        <w:rPr>
          <w:rFonts w:ascii="Times New Roman" w:eastAsia="Calibri" w:hAnsi="Times New Roman" w:cs="Times New Roman"/>
          <w:b/>
          <w:sz w:val="24"/>
          <w:szCs w:val="24"/>
          <w:lang w:eastAsia="ru-RU"/>
        </w:rPr>
      </w:pPr>
      <w:r w:rsidRPr="00BA3BA2">
        <w:rPr>
          <w:rFonts w:ascii="Times New Roman" w:eastAsia="Calibri" w:hAnsi="Times New Roman" w:cs="Times New Roman"/>
          <w:b/>
          <w:sz w:val="24"/>
          <w:szCs w:val="24"/>
          <w:lang w:eastAsia="ru-RU"/>
        </w:rPr>
        <w:t xml:space="preserve"> </w:t>
      </w:r>
      <w:proofErr w:type="spellStart"/>
      <w:r w:rsidRPr="00BA3BA2">
        <w:rPr>
          <w:rFonts w:ascii="Times New Roman" w:eastAsia="Calibri" w:hAnsi="Times New Roman" w:cs="Times New Roman"/>
          <w:b/>
          <w:sz w:val="24"/>
          <w:szCs w:val="24"/>
          <w:lang w:eastAsia="ru-RU"/>
        </w:rPr>
        <w:t>воспитательно</w:t>
      </w:r>
      <w:proofErr w:type="spellEnd"/>
      <w:r w:rsidRPr="00BA3BA2">
        <w:rPr>
          <w:rFonts w:ascii="Times New Roman" w:eastAsia="Calibri" w:hAnsi="Times New Roman" w:cs="Times New Roman"/>
          <w:b/>
          <w:sz w:val="24"/>
          <w:szCs w:val="24"/>
          <w:lang w:eastAsia="ru-RU"/>
        </w:rPr>
        <w:t xml:space="preserve"> – образовательного процесса</w:t>
      </w:r>
    </w:p>
    <w:tbl>
      <w:tblPr>
        <w:tblStyle w:val="a3"/>
        <w:tblW w:w="10915" w:type="dxa"/>
        <w:tblInd w:w="-459" w:type="dxa"/>
        <w:tblLook w:val="04A0" w:firstRow="1" w:lastRow="0" w:firstColumn="1" w:lastColumn="0" w:noHBand="0" w:noVBand="1"/>
      </w:tblPr>
      <w:tblGrid>
        <w:gridCol w:w="2127"/>
        <w:gridCol w:w="4910"/>
        <w:gridCol w:w="1983"/>
        <w:gridCol w:w="1895"/>
      </w:tblGrid>
      <w:tr w:rsidR="00BA3BA2" w:rsidRPr="00BA3BA2" w:rsidTr="00C45CC1">
        <w:tc>
          <w:tcPr>
            <w:tcW w:w="2127" w:type="dxa"/>
          </w:tcPr>
          <w:p w:rsidR="00BA3BA2" w:rsidRPr="00BA3BA2" w:rsidRDefault="00BA3BA2" w:rsidP="00BA3BA2">
            <w:pPr>
              <w:jc w:val="center"/>
              <w:rPr>
                <w:rFonts w:eastAsia="Calibri"/>
                <w:b/>
              </w:rPr>
            </w:pPr>
            <w:r w:rsidRPr="00BA3BA2">
              <w:rPr>
                <w:rFonts w:eastAsia="Calibri"/>
                <w:b/>
              </w:rPr>
              <w:t>Интегрированная непосредственно образовательная деятельность</w:t>
            </w:r>
          </w:p>
        </w:tc>
        <w:tc>
          <w:tcPr>
            <w:tcW w:w="4910" w:type="dxa"/>
          </w:tcPr>
          <w:p w:rsidR="00BA3BA2" w:rsidRPr="00BA3BA2" w:rsidRDefault="00BA3BA2" w:rsidP="00BA3BA2">
            <w:pPr>
              <w:jc w:val="center"/>
              <w:rPr>
                <w:rFonts w:eastAsia="Calibri"/>
                <w:b/>
              </w:rPr>
            </w:pPr>
            <w:r w:rsidRPr="00BA3BA2">
              <w:rPr>
                <w:rFonts w:eastAsia="Calibri"/>
                <w:b/>
              </w:rPr>
              <w:t>Различные виды совместной деятельности педагогов и детей с учетом интеграции образовательных областей</w:t>
            </w:r>
          </w:p>
        </w:tc>
        <w:tc>
          <w:tcPr>
            <w:tcW w:w="1983" w:type="dxa"/>
          </w:tcPr>
          <w:p w:rsidR="00BA3BA2" w:rsidRPr="00BA3BA2" w:rsidRDefault="00BA3BA2" w:rsidP="00BA3BA2">
            <w:pPr>
              <w:jc w:val="center"/>
              <w:rPr>
                <w:rFonts w:eastAsia="Calibri"/>
                <w:b/>
              </w:rPr>
            </w:pPr>
            <w:r w:rsidRPr="00BA3BA2">
              <w:rPr>
                <w:rFonts w:eastAsia="Calibri"/>
                <w:b/>
              </w:rPr>
              <w:t>Самостоятельная деятельность детей</w:t>
            </w:r>
          </w:p>
        </w:tc>
        <w:tc>
          <w:tcPr>
            <w:tcW w:w="1895" w:type="dxa"/>
          </w:tcPr>
          <w:p w:rsidR="00BA3BA2" w:rsidRPr="00BA3BA2" w:rsidRDefault="00BA3BA2" w:rsidP="00BA3BA2">
            <w:pPr>
              <w:jc w:val="center"/>
              <w:rPr>
                <w:rFonts w:eastAsia="Calibri"/>
                <w:b/>
              </w:rPr>
            </w:pPr>
            <w:r w:rsidRPr="00BA3BA2">
              <w:rPr>
                <w:rFonts w:eastAsia="Calibri"/>
                <w:b/>
              </w:rPr>
              <w:t>Взаимодействие с семьями воспитанников</w:t>
            </w:r>
          </w:p>
        </w:tc>
      </w:tr>
      <w:tr w:rsidR="00BA3BA2" w:rsidRPr="00BA3BA2" w:rsidTr="00C45CC1">
        <w:tc>
          <w:tcPr>
            <w:tcW w:w="10915" w:type="dxa"/>
            <w:gridSpan w:val="4"/>
          </w:tcPr>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расширять знания детей о родной стране, родном крае, знания о том, что Россия – огромная многонациональная страна;</w:t>
            </w:r>
          </w:p>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формировать интерес к родному краю;</w:t>
            </w:r>
          </w:p>
          <w:p w:rsidR="00BA3BA2" w:rsidRPr="00BA3BA2" w:rsidRDefault="00BA3BA2" w:rsidP="00BA3BA2">
            <w:pPr>
              <w:spacing w:line="360" w:lineRule="auto"/>
              <w:contextualSpacing/>
              <w:jc w:val="both"/>
              <w:rPr>
                <w:rFonts w:eastAsia="Calibri"/>
                <w:sz w:val="24"/>
                <w:szCs w:val="24"/>
              </w:rPr>
            </w:pPr>
            <w:r w:rsidRPr="00BA3BA2">
              <w:rPr>
                <w:rFonts w:eastAsia="Calibri"/>
                <w:sz w:val="24"/>
                <w:szCs w:val="24"/>
              </w:rPr>
              <w:t>- познакомить с символикой РБ: флаг, герб, гимн;</w:t>
            </w:r>
          </w:p>
          <w:p w:rsidR="00BA3BA2" w:rsidRPr="00BA3BA2" w:rsidRDefault="00BA3BA2" w:rsidP="00BA3BA2">
            <w:pPr>
              <w:spacing w:line="360" w:lineRule="auto"/>
              <w:rPr>
                <w:b/>
                <w:sz w:val="24"/>
                <w:szCs w:val="24"/>
              </w:rPr>
            </w:pPr>
            <w:r w:rsidRPr="00BA3BA2">
              <w:rPr>
                <w:rFonts w:eastAsia="Calibri"/>
                <w:sz w:val="24"/>
                <w:szCs w:val="24"/>
              </w:rPr>
              <w:t>- воспитывать патриотические чувства.</w:t>
            </w:r>
          </w:p>
          <w:p w:rsidR="00BA3BA2" w:rsidRPr="00BA3BA2" w:rsidRDefault="00BA3BA2" w:rsidP="00BA3BA2">
            <w:pPr>
              <w:spacing w:line="360" w:lineRule="auto"/>
              <w:jc w:val="center"/>
              <w:rPr>
                <w:b/>
                <w:sz w:val="24"/>
                <w:szCs w:val="24"/>
              </w:rPr>
            </w:pPr>
            <w:r w:rsidRPr="00BA3BA2">
              <w:rPr>
                <w:b/>
                <w:sz w:val="24"/>
                <w:szCs w:val="24"/>
              </w:rPr>
              <w:t>Младшая группа (3 – 4 года)</w:t>
            </w:r>
          </w:p>
        </w:tc>
      </w:tr>
      <w:tr w:rsidR="00BA3BA2" w:rsidRPr="00BA3BA2" w:rsidTr="00C45CC1">
        <w:tc>
          <w:tcPr>
            <w:tcW w:w="10915" w:type="dxa"/>
            <w:gridSpan w:val="4"/>
          </w:tcPr>
          <w:p w:rsidR="00BA3BA2" w:rsidRPr="00BA3BA2" w:rsidRDefault="00BA3BA2" w:rsidP="00BA3BA2">
            <w:pPr>
              <w:jc w:val="both"/>
              <w:rPr>
                <w:rFonts w:eastAsia="Calibri"/>
                <w:b/>
                <w:sz w:val="28"/>
                <w:szCs w:val="28"/>
              </w:rPr>
            </w:pPr>
            <w:r w:rsidRPr="00BA3BA2">
              <w:rPr>
                <w:b/>
                <w:sz w:val="28"/>
                <w:szCs w:val="28"/>
              </w:rPr>
              <w:t xml:space="preserve">Раздел 1. </w:t>
            </w:r>
            <w:r w:rsidRPr="00BA3BA2">
              <w:rPr>
                <w:rFonts w:eastAsia="Calibri"/>
                <w:b/>
                <w:sz w:val="28"/>
                <w:szCs w:val="28"/>
              </w:rPr>
              <w:t>Мой родной край</w:t>
            </w:r>
          </w:p>
          <w:p w:rsidR="00BA3BA2" w:rsidRPr="00BA3BA2" w:rsidRDefault="00BA3BA2" w:rsidP="00BA3BA2">
            <w:pPr>
              <w:jc w:val="both"/>
              <w:rPr>
                <w:rFonts w:eastAsia="Calibri"/>
              </w:rPr>
            </w:pPr>
            <w:r w:rsidRPr="00BA3BA2">
              <w:rPr>
                <w:rFonts w:eastAsia="Calibri"/>
                <w:b/>
              </w:rPr>
              <w:t>Тема 1.1. Бурятия - мой край родной</w:t>
            </w:r>
          </w:p>
        </w:tc>
      </w:tr>
      <w:tr w:rsidR="00BA3BA2" w:rsidRPr="00BA3BA2" w:rsidTr="00C45CC1">
        <w:tc>
          <w:tcPr>
            <w:tcW w:w="2127" w:type="dxa"/>
          </w:tcPr>
          <w:p w:rsidR="00BA3BA2" w:rsidRPr="00BA3BA2" w:rsidRDefault="00BA3BA2" w:rsidP="00BA3BA2">
            <w:pPr>
              <w:jc w:val="center"/>
              <w:rPr>
                <w:rFonts w:eastAsia="Calibri"/>
              </w:rPr>
            </w:pPr>
            <w:r w:rsidRPr="00BA3BA2">
              <w:rPr>
                <w:rFonts w:eastAsia="Calibri"/>
              </w:rPr>
              <w:t>«Познавательное развитие», «Речевое развитие», «Социально-коммуникативное развитие»: игра – путешествие по родному краю.</w:t>
            </w:r>
          </w:p>
          <w:p w:rsidR="00BA3BA2" w:rsidRPr="00BA3BA2" w:rsidRDefault="00BA3BA2" w:rsidP="00BA3BA2">
            <w:pPr>
              <w:jc w:val="center"/>
              <w:rPr>
                <w:rFonts w:eastAsia="Calibri"/>
              </w:rPr>
            </w:pPr>
            <w:r w:rsidRPr="00BA3BA2">
              <w:rPr>
                <w:rFonts w:eastAsia="Calibri"/>
              </w:rPr>
              <w:lastRenderedPageBreak/>
              <w:t>«Познавательное развитие», «Речевое развитие», «Социально-коммуникативное развитие», «Художественно – эстетическое развитие»: занятие «Моя Бурятия»</w:t>
            </w:r>
          </w:p>
        </w:tc>
        <w:tc>
          <w:tcPr>
            <w:tcW w:w="4910" w:type="dxa"/>
          </w:tcPr>
          <w:p w:rsidR="00BA3BA2" w:rsidRPr="00BA3BA2" w:rsidRDefault="00BA3BA2" w:rsidP="00BA3BA2">
            <w:pPr>
              <w:jc w:val="both"/>
              <w:rPr>
                <w:rFonts w:eastAsia="Calibri"/>
              </w:rPr>
            </w:pPr>
            <w:r w:rsidRPr="00BA3BA2">
              <w:rPr>
                <w:rFonts w:eastAsia="Calibri"/>
              </w:rPr>
              <w:lastRenderedPageBreak/>
              <w:t>«Познавательное развитие», «Речевое развитие»:</w:t>
            </w:r>
          </w:p>
          <w:p w:rsidR="00BA3BA2" w:rsidRPr="00BA3BA2" w:rsidRDefault="00BA3BA2" w:rsidP="00BA3BA2">
            <w:pPr>
              <w:contextualSpacing/>
              <w:jc w:val="both"/>
              <w:rPr>
                <w:rFonts w:eastAsia="Calibri"/>
              </w:rPr>
            </w:pPr>
            <w:r w:rsidRPr="00BA3BA2">
              <w:rPr>
                <w:rFonts w:eastAsia="Calibri"/>
              </w:rPr>
              <w:t>1.Беседа о родном крае, о России «Мы живем в России»;</w:t>
            </w:r>
          </w:p>
          <w:p w:rsidR="00BA3BA2" w:rsidRPr="00BA3BA2" w:rsidRDefault="00BA3BA2" w:rsidP="00BA3BA2">
            <w:pPr>
              <w:contextualSpacing/>
              <w:jc w:val="both"/>
              <w:rPr>
                <w:rFonts w:eastAsia="Calibri"/>
              </w:rPr>
            </w:pPr>
            <w:r w:rsidRPr="00BA3BA2">
              <w:rPr>
                <w:rFonts w:eastAsia="Calibri"/>
              </w:rPr>
              <w:t>2. Достопримечательности родного края;</w:t>
            </w:r>
          </w:p>
          <w:p w:rsidR="00BA3BA2" w:rsidRPr="00BA3BA2" w:rsidRDefault="00BA3BA2" w:rsidP="00BA3BA2">
            <w:pPr>
              <w:contextualSpacing/>
              <w:jc w:val="both"/>
              <w:rPr>
                <w:rFonts w:eastAsia="Calibri"/>
              </w:rPr>
            </w:pPr>
            <w:r w:rsidRPr="00BA3BA2">
              <w:rPr>
                <w:rFonts w:eastAsia="Calibri"/>
              </w:rPr>
              <w:t>3. Разучивание пословиц и поговорок о Родине</w:t>
            </w: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rPr>
            </w:pPr>
            <w:r w:rsidRPr="00BA3BA2">
              <w:rPr>
                <w:rFonts w:eastAsia="Calibri"/>
                <w:b/>
              </w:rPr>
              <w:lastRenderedPageBreak/>
              <w:t>Тема 1.2. Природа родного края</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1.3. Малая родина</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spacing w:line="360" w:lineRule="auto"/>
              <w:rPr>
                <w:rFonts w:eastAsia="Calibri"/>
                <w:b/>
                <w:sz w:val="28"/>
                <w:szCs w:val="28"/>
              </w:rPr>
            </w:pPr>
            <w:r w:rsidRPr="00BA3BA2">
              <w:rPr>
                <w:rFonts w:eastAsia="Calibri"/>
                <w:b/>
                <w:sz w:val="28"/>
                <w:szCs w:val="28"/>
              </w:rPr>
              <w:t>Раздел 2. Быт и традиции бурят</w:t>
            </w:r>
          </w:p>
          <w:p w:rsidR="00BA3BA2" w:rsidRPr="00BA3BA2" w:rsidRDefault="00BA3BA2" w:rsidP="00BA3BA2">
            <w:pPr>
              <w:spacing w:line="360" w:lineRule="auto"/>
              <w:rPr>
                <w:rFonts w:eastAsia="Calibri"/>
                <w:b/>
              </w:rPr>
            </w:pPr>
            <w:r w:rsidRPr="00BA3BA2">
              <w:rPr>
                <w:rFonts w:eastAsia="Calibri"/>
                <w:b/>
              </w:rPr>
              <w:t>Тема 2.1. Жилище бурят</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2.2. Национальная кухня</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2.3. Бурятский костюм</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2.4. Пять животных, почитаемых бурятами</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spacing w:line="360" w:lineRule="auto"/>
              <w:rPr>
                <w:rFonts w:eastAsia="Calibri"/>
                <w:b/>
                <w:sz w:val="28"/>
                <w:szCs w:val="28"/>
              </w:rPr>
            </w:pPr>
            <w:r w:rsidRPr="00BA3BA2">
              <w:rPr>
                <w:rFonts w:eastAsia="Calibri"/>
                <w:b/>
                <w:sz w:val="28"/>
                <w:szCs w:val="28"/>
              </w:rPr>
              <w:t>Раздел 3. Нравственные устои бурятского народа</w:t>
            </w:r>
          </w:p>
          <w:p w:rsidR="00BA3BA2" w:rsidRPr="00BA3BA2" w:rsidRDefault="00BA3BA2" w:rsidP="00BA3BA2">
            <w:pPr>
              <w:spacing w:line="360" w:lineRule="auto"/>
              <w:rPr>
                <w:rFonts w:eastAsia="Calibri"/>
                <w:b/>
              </w:rPr>
            </w:pPr>
            <w:r w:rsidRPr="00BA3BA2">
              <w:rPr>
                <w:rFonts w:eastAsia="Calibri"/>
                <w:b/>
              </w:rPr>
              <w:t>Тема 3.1. Семейный уклад бурят</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3.2. Рождение ребенка в бурятской семье</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3.3. Воспитание мальчика в бурятской семье</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3.4. Воспитание девочки в бурятской семье</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3.5. Детский игровой фольклор</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3.6. Бурятский фольклор</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spacing w:line="360" w:lineRule="auto"/>
              <w:rPr>
                <w:rFonts w:eastAsia="Calibri"/>
                <w:b/>
                <w:sz w:val="28"/>
                <w:szCs w:val="28"/>
              </w:rPr>
            </w:pPr>
            <w:r w:rsidRPr="00BA3BA2">
              <w:rPr>
                <w:rFonts w:eastAsia="Calibri"/>
                <w:b/>
                <w:sz w:val="28"/>
                <w:szCs w:val="28"/>
              </w:rPr>
              <w:t>Раздел 4. Национальные праздники</w:t>
            </w:r>
          </w:p>
          <w:p w:rsidR="00BA3BA2" w:rsidRPr="00BA3BA2" w:rsidRDefault="00BA3BA2" w:rsidP="00BA3BA2">
            <w:pPr>
              <w:rPr>
                <w:rFonts w:eastAsia="Calibri"/>
                <w:b/>
              </w:rPr>
            </w:pPr>
            <w:r w:rsidRPr="00BA3BA2">
              <w:rPr>
                <w:rFonts w:eastAsia="Calibri"/>
                <w:b/>
              </w:rPr>
              <w:t xml:space="preserve">Тема 4.1. </w:t>
            </w:r>
            <w:proofErr w:type="spellStart"/>
            <w:r w:rsidRPr="00BA3BA2">
              <w:rPr>
                <w:rFonts w:eastAsia="Calibri"/>
                <w:b/>
              </w:rPr>
              <w:t>Сагаалган</w:t>
            </w:r>
            <w:proofErr w:type="spellEnd"/>
            <w:r w:rsidRPr="00BA3BA2">
              <w:rPr>
                <w:rFonts w:eastAsia="Calibri"/>
                <w:b/>
              </w:rPr>
              <w:t xml:space="preserve"> – бурятский национальный праздник</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 xml:space="preserve">Тема 4.2. </w:t>
            </w:r>
            <w:proofErr w:type="spellStart"/>
            <w:r w:rsidRPr="00BA3BA2">
              <w:rPr>
                <w:rFonts w:eastAsia="Calibri"/>
                <w:b/>
              </w:rPr>
              <w:t>Сурхарбан</w:t>
            </w:r>
            <w:proofErr w:type="spellEnd"/>
            <w:r w:rsidRPr="00BA3BA2">
              <w:rPr>
                <w:rFonts w:eastAsia="Calibri"/>
                <w:b/>
              </w:rPr>
              <w:t xml:space="preserve"> – бурятский национальный праздник</w:t>
            </w:r>
          </w:p>
        </w:tc>
      </w:tr>
      <w:tr w:rsidR="00BA3BA2" w:rsidRPr="00BA3BA2" w:rsidTr="00C45CC1">
        <w:tc>
          <w:tcPr>
            <w:tcW w:w="10915" w:type="dxa"/>
            <w:gridSpan w:val="4"/>
          </w:tcPr>
          <w:p w:rsidR="00BA3BA2" w:rsidRPr="00BA3BA2" w:rsidRDefault="00BA3BA2" w:rsidP="00BA3BA2">
            <w:pPr>
              <w:spacing w:line="360" w:lineRule="auto"/>
              <w:jc w:val="center"/>
              <w:rPr>
                <w:rFonts w:eastAsia="Calibri"/>
                <w:b/>
                <w:sz w:val="24"/>
                <w:szCs w:val="24"/>
              </w:rPr>
            </w:pPr>
          </w:p>
          <w:p w:rsidR="00BA3BA2" w:rsidRPr="00BA3BA2" w:rsidRDefault="00BA3BA2" w:rsidP="00BA3BA2">
            <w:pPr>
              <w:spacing w:line="360" w:lineRule="auto"/>
              <w:jc w:val="center"/>
              <w:rPr>
                <w:rFonts w:eastAsia="Calibri"/>
                <w:b/>
                <w:sz w:val="24"/>
                <w:szCs w:val="24"/>
              </w:rPr>
            </w:pPr>
            <w:r w:rsidRPr="00BA3BA2">
              <w:rPr>
                <w:rFonts w:eastAsia="Calibri"/>
                <w:b/>
                <w:sz w:val="24"/>
                <w:szCs w:val="24"/>
              </w:rPr>
              <w:t>Средняя подгруппа (4 – 5 лет)</w:t>
            </w:r>
          </w:p>
        </w:tc>
      </w:tr>
      <w:tr w:rsidR="00BA3BA2" w:rsidRPr="00BA3BA2" w:rsidTr="00C45CC1">
        <w:tc>
          <w:tcPr>
            <w:tcW w:w="10915" w:type="dxa"/>
            <w:gridSpan w:val="4"/>
          </w:tcPr>
          <w:p w:rsidR="00BA3BA2" w:rsidRPr="00BA3BA2" w:rsidRDefault="00BA3BA2" w:rsidP="00BA3BA2">
            <w:pPr>
              <w:jc w:val="both"/>
              <w:rPr>
                <w:rFonts w:eastAsia="Calibri"/>
                <w:b/>
                <w:sz w:val="28"/>
                <w:szCs w:val="28"/>
              </w:rPr>
            </w:pPr>
            <w:r w:rsidRPr="00BA3BA2">
              <w:rPr>
                <w:b/>
                <w:sz w:val="28"/>
                <w:szCs w:val="28"/>
              </w:rPr>
              <w:t xml:space="preserve">Раздел 1. </w:t>
            </w:r>
            <w:r w:rsidRPr="00BA3BA2">
              <w:rPr>
                <w:rFonts w:eastAsia="Calibri"/>
                <w:b/>
                <w:sz w:val="28"/>
                <w:szCs w:val="28"/>
              </w:rPr>
              <w:t>Мой родной край</w:t>
            </w:r>
          </w:p>
          <w:p w:rsidR="00BA3BA2" w:rsidRPr="00BA3BA2" w:rsidRDefault="00BA3BA2" w:rsidP="00BA3BA2">
            <w:pPr>
              <w:jc w:val="both"/>
              <w:rPr>
                <w:rFonts w:eastAsia="Calibri"/>
              </w:rPr>
            </w:pPr>
            <w:r w:rsidRPr="00BA3BA2">
              <w:rPr>
                <w:rFonts w:eastAsia="Calibri"/>
                <w:b/>
              </w:rPr>
              <w:t xml:space="preserve">Тема 1.1. </w:t>
            </w:r>
            <w:proofErr w:type="gramStart"/>
            <w:r w:rsidRPr="00BA3BA2">
              <w:rPr>
                <w:rFonts w:eastAsia="Calibri"/>
                <w:b/>
              </w:rPr>
              <w:t>Бурятия-мой</w:t>
            </w:r>
            <w:proofErr w:type="gramEnd"/>
            <w:r w:rsidRPr="00BA3BA2">
              <w:rPr>
                <w:rFonts w:eastAsia="Calibri"/>
                <w:b/>
              </w:rPr>
              <w:t xml:space="preserve"> край родной</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rPr>
            </w:pPr>
            <w:r w:rsidRPr="00BA3BA2">
              <w:rPr>
                <w:rFonts w:eastAsia="Calibri"/>
                <w:b/>
              </w:rPr>
              <w:t>Тема 1.2. Природа родного края</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1.3. Малая родина</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spacing w:line="360" w:lineRule="auto"/>
              <w:rPr>
                <w:rFonts w:eastAsia="Calibri"/>
                <w:b/>
                <w:sz w:val="28"/>
                <w:szCs w:val="28"/>
              </w:rPr>
            </w:pPr>
            <w:r w:rsidRPr="00BA3BA2">
              <w:rPr>
                <w:rFonts w:eastAsia="Calibri"/>
                <w:b/>
                <w:sz w:val="28"/>
                <w:szCs w:val="28"/>
              </w:rPr>
              <w:t>Раздел 2. Быт и традиции бурят</w:t>
            </w:r>
          </w:p>
          <w:p w:rsidR="00BA3BA2" w:rsidRPr="00BA3BA2" w:rsidRDefault="00BA3BA2" w:rsidP="00BA3BA2">
            <w:pPr>
              <w:spacing w:line="360" w:lineRule="auto"/>
              <w:rPr>
                <w:rFonts w:eastAsia="Calibri"/>
                <w:b/>
              </w:rPr>
            </w:pPr>
            <w:r w:rsidRPr="00BA3BA2">
              <w:rPr>
                <w:rFonts w:eastAsia="Calibri"/>
                <w:b/>
              </w:rPr>
              <w:t>Тема 2.1. Жилище бурят</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2.2. Национальная кухня</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2.3. Бурятский костюм</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2.4. Пять животных, почитаемых бурятами</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spacing w:line="360" w:lineRule="auto"/>
              <w:rPr>
                <w:rFonts w:eastAsia="Calibri"/>
                <w:b/>
                <w:sz w:val="28"/>
                <w:szCs w:val="28"/>
              </w:rPr>
            </w:pPr>
            <w:r w:rsidRPr="00BA3BA2">
              <w:rPr>
                <w:rFonts w:eastAsia="Calibri"/>
                <w:b/>
                <w:sz w:val="28"/>
                <w:szCs w:val="28"/>
              </w:rPr>
              <w:t>Раздел 3. Нравственные устои бурятского народа</w:t>
            </w:r>
          </w:p>
          <w:p w:rsidR="00BA3BA2" w:rsidRPr="00BA3BA2" w:rsidRDefault="00BA3BA2" w:rsidP="00BA3BA2">
            <w:pPr>
              <w:spacing w:line="360" w:lineRule="auto"/>
              <w:rPr>
                <w:rFonts w:eastAsia="Calibri"/>
                <w:b/>
              </w:rPr>
            </w:pPr>
            <w:r w:rsidRPr="00BA3BA2">
              <w:rPr>
                <w:rFonts w:eastAsia="Calibri"/>
                <w:b/>
              </w:rPr>
              <w:t>Тема 3.1. Семейный уклад бурят</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3.2. Рождение ребенка в бурятской семье</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3.3. Воспитание мальчика в бурятской семье</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3.4. Воспитание девочки в бурятской семье</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3.5. Детский игровой фольклор</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3.6. Бурятский фольклор</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spacing w:line="360" w:lineRule="auto"/>
              <w:rPr>
                <w:rFonts w:eastAsia="Calibri"/>
                <w:b/>
                <w:sz w:val="28"/>
                <w:szCs w:val="28"/>
              </w:rPr>
            </w:pPr>
            <w:r w:rsidRPr="00BA3BA2">
              <w:rPr>
                <w:rFonts w:eastAsia="Calibri"/>
                <w:b/>
                <w:sz w:val="28"/>
                <w:szCs w:val="28"/>
              </w:rPr>
              <w:t>Раздел 4. Национальные праздники</w:t>
            </w:r>
          </w:p>
          <w:p w:rsidR="00BA3BA2" w:rsidRPr="00BA3BA2" w:rsidRDefault="00BA3BA2" w:rsidP="00BA3BA2">
            <w:pPr>
              <w:rPr>
                <w:rFonts w:eastAsia="Calibri"/>
                <w:b/>
              </w:rPr>
            </w:pPr>
            <w:r w:rsidRPr="00BA3BA2">
              <w:rPr>
                <w:rFonts w:eastAsia="Calibri"/>
                <w:b/>
              </w:rPr>
              <w:t xml:space="preserve">Тема 4.1. </w:t>
            </w:r>
            <w:proofErr w:type="spellStart"/>
            <w:r w:rsidRPr="00BA3BA2">
              <w:rPr>
                <w:rFonts w:eastAsia="Calibri"/>
                <w:b/>
              </w:rPr>
              <w:t>Сагаалган</w:t>
            </w:r>
            <w:proofErr w:type="spellEnd"/>
            <w:r w:rsidRPr="00BA3BA2">
              <w:rPr>
                <w:rFonts w:eastAsia="Calibri"/>
                <w:b/>
              </w:rPr>
              <w:t xml:space="preserve"> – бурятский национальный праздник</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 xml:space="preserve">Тема 4.2. </w:t>
            </w:r>
            <w:proofErr w:type="spellStart"/>
            <w:r w:rsidRPr="00BA3BA2">
              <w:rPr>
                <w:rFonts w:eastAsia="Calibri"/>
                <w:b/>
              </w:rPr>
              <w:t>Сурхарбан</w:t>
            </w:r>
            <w:proofErr w:type="spellEnd"/>
            <w:r w:rsidRPr="00BA3BA2">
              <w:rPr>
                <w:rFonts w:eastAsia="Calibri"/>
                <w:b/>
              </w:rPr>
              <w:t xml:space="preserve"> – бурятский национальный праздник</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jc w:val="center"/>
              <w:rPr>
                <w:rFonts w:eastAsia="Calibri"/>
                <w:b/>
                <w:sz w:val="24"/>
                <w:szCs w:val="24"/>
              </w:rPr>
            </w:pPr>
          </w:p>
          <w:p w:rsidR="00BA3BA2" w:rsidRPr="00BA3BA2" w:rsidRDefault="00BA3BA2" w:rsidP="00BA3BA2">
            <w:pPr>
              <w:jc w:val="center"/>
              <w:rPr>
                <w:rFonts w:eastAsia="Calibri"/>
                <w:b/>
                <w:sz w:val="24"/>
                <w:szCs w:val="24"/>
              </w:rPr>
            </w:pPr>
            <w:r w:rsidRPr="00BA3BA2">
              <w:rPr>
                <w:rFonts w:eastAsia="Calibri"/>
                <w:b/>
                <w:sz w:val="24"/>
                <w:szCs w:val="24"/>
              </w:rPr>
              <w:t>Старшая подгруппа (5 – 6 лет)</w:t>
            </w:r>
          </w:p>
          <w:p w:rsidR="00BA3BA2" w:rsidRPr="00BA3BA2" w:rsidRDefault="00BA3BA2" w:rsidP="00BA3BA2">
            <w:pPr>
              <w:jc w:val="center"/>
              <w:rPr>
                <w:rFonts w:eastAsia="Calibri"/>
                <w:b/>
                <w:sz w:val="24"/>
                <w:szCs w:val="24"/>
              </w:rPr>
            </w:pPr>
          </w:p>
        </w:tc>
      </w:tr>
      <w:tr w:rsidR="00BA3BA2" w:rsidRPr="00BA3BA2" w:rsidTr="00C45CC1">
        <w:tc>
          <w:tcPr>
            <w:tcW w:w="10915" w:type="dxa"/>
            <w:gridSpan w:val="4"/>
          </w:tcPr>
          <w:p w:rsidR="00BA3BA2" w:rsidRPr="00BA3BA2" w:rsidRDefault="00BA3BA2" w:rsidP="00BA3BA2">
            <w:pPr>
              <w:jc w:val="both"/>
              <w:rPr>
                <w:rFonts w:eastAsia="Calibri"/>
                <w:b/>
                <w:sz w:val="28"/>
                <w:szCs w:val="28"/>
              </w:rPr>
            </w:pPr>
            <w:r w:rsidRPr="00BA3BA2">
              <w:rPr>
                <w:b/>
                <w:sz w:val="28"/>
                <w:szCs w:val="28"/>
              </w:rPr>
              <w:t xml:space="preserve">Раздел 1. </w:t>
            </w:r>
            <w:r w:rsidRPr="00BA3BA2">
              <w:rPr>
                <w:rFonts w:eastAsia="Calibri"/>
                <w:b/>
                <w:sz w:val="28"/>
                <w:szCs w:val="28"/>
              </w:rPr>
              <w:t>Мой родной край</w:t>
            </w:r>
          </w:p>
          <w:p w:rsidR="00BA3BA2" w:rsidRPr="00BA3BA2" w:rsidRDefault="00BA3BA2" w:rsidP="00BA3BA2">
            <w:pPr>
              <w:jc w:val="both"/>
              <w:rPr>
                <w:rFonts w:eastAsia="Calibri"/>
              </w:rPr>
            </w:pPr>
            <w:r w:rsidRPr="00BA3BA2">
              <w:rPr>
                <w:rFonts w:eastAsia="Calibri"/>
                <w:b/>
              </w:rPr>
              <w:t xml:space="preserve">Тема 1.1. </w:t>
            </w:r>
            <w:proofErr w:type="gramStart"/>
            <w:r w:rsidRPr="00BA3BA2">
              <w:rPr>
                <w:rFonts w:eastAsia="Calibri"/>
                <w:b/>
              </w:rPr>
              <w:t>Бурятия-мой</w:t>
            </w:r>
            <w:proofErr w:type="gramEnd"/>
            <w:r w:rsidRPr="00BA3BA2">
              <w:rPr>
                <w:rFonts w:eastAsia="Calibri"/>
                <w:b/>
              </w:rPr>
              <w:t xml:space="preserve"> край родной</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rPr>
            </w:pPr>
            <w:r w:rsidRPr="00BA3BA2">
              <w:rPr>
                <w:rFonts w:eastAsia="Calibri"/>
                <w:b/>
              </w:rPr>
              <w:t>Тема 1.2. Природа родного края</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1.3. Малая родина</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spacing w:line="360" w:lineRule="auto"/>
              <w:rPr>
                <w:rFonts w:eastAsia="Calibri"/>
                <w:b/>
                <w:sz w:val="28"/>
                <w:szCs w:val="28"/>
              </w:rPr>
            </w:pPr>
            <w:r w:rsidRPr="00BA3BA2">
              <w:rPr>
                <w:rFonts w:eastAsia="Calibri"/>
                <w:b/>
                <w:sz w:val="28"/>
                <w:szCs w:val="28"/>
              </w:rPr>
              <w:t>Раздел 2. Быт и традиции бурят</w:t>
            </w:r>
          </w:p>
          <w:p w:rsidR="00BA3BA2" w:rsidRPr="00BA3BA2" w:rsidRDefault="00BA3BA2" w:rsidP="00BA3BA2">
            <w:pPr>
              <w:spacing w:line="360" w:lineRule="auto"/>
              <w:rPr>
                <w:rFonts w:eastAsia="Calibri"/>
                <w:b/>
              </w:rPr>
            </w:pPr>
            <w:r w:rsidRPr="00BA3BA2">
              <w:rPr>
                <w:rFonts w:eastAsia="Calibri"/>
                <w:b/>
              </w:rPr>
              <w:t>Тема 2.1. Жилище бурят</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2.2. Национальная кухня</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2.3. Бурятский костюм</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2.4. Пять животных, почитаемых бурятами</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spacing w:line="360" w:lineRule="auto"/>
              <w:rPr>
                <w:rFonts w:eastAsia="Calibri"/>
                <w:b/>
                <w:sz w:val="28"/>
                <w:szCs w:val="28"/>
              </w:rPr>
            </w:pPr>
            <w:r w:rsidRPr="00BA3BA2">
              <w:rPr>
                <w:rFonts w:eastAsia="Calibri"/>
                <w:b/>
                <w:sz w:val="28"/>
                <w:szCs w:val="28"/>
              </w:rPr>
              <w:t>Раздел 3. Нравственные устои бурятского народа</w:t>
            </w:r>
          </w:p>
          <w:p w:rsidR="00BA3BA2" w:rsidRPr="00BA3BA2" w:rsidRDefault="00BA3BA2" w:rsidP="00BA3BA2">
            <w:pPr>
              <w:spacing w:line="360" w:lineRule="auto"/>
              <w:rPr>
                <w:rFonts w:eastAsia="Calibri"/>
                <w:b/>
              </w:rPr>
            </w:pPr>
            <w:r w:rsidRPr="00BA3BA2">
              <w:rPr>
                <w:rFonts w:eastAsia="Calibri"/>
                <w:b/>
              </w:rPr>
              <w:t>Тема 3.1. Семейный уклад бурят</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3.2. Рождение ребенка в бурятской семье</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3.3. Воспитание мальчика в бурятской семье</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3.4. Воспитание девочки в бурятской семье</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Тема 3.5. Детский игровой фольклор</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lastRenderedPageBreak/>
              <w:t>Тема 3.6. Бурятский фольклор</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spacing w:line="360" w:lineRule="auto"/>
              <w:rPr>
                <w:rFonts w:eastAsia="Calibri"/>
                <w:b/>
                <w:sz w:val="28"/>
                <w:szCs w:val="28"/>
              </w:rPr>
            </w:pPr>
            <w:r w:rsidRPr="00BA3BA2">
              <w:rPr>
                <w:rFonts w:eastAsia="Calibri"/>
                <w:b/>
                <w:sz w:val="28"/>
                <w:szCs w:val="28"/>
              </w:rPr>
              <w:t>Раздел 4. Национальные праздники</w:t>
            </w:r>
          </w:p>
          <w:p w:rsidR="00BA3BA2" w:rsidRPr="00BA3BA2" w:rsidRDefault="00BA3BA2" w:rsidP="00BA3BA2">
            <w:pPr>
              <w:rPr>
                <w:rFonts w:eastAsia="Calibri"/>
                <w:b/>
              </w:rPr>
            </w:pPr>
            <w:r w:rsidRPr="00BA3BA2">
              <w:rPr>
                <w:rFonts w:eastAsia="Calibri"/>
                <w:b/>
              </w:rPr>
              <w:t xml:space="preserve">Тема 4.1. </w:t>
            </w:r>
            <w:proofErr w:type="spellStart"/>
            <w:r w:rsidRPr="00BA3BA2">
              <w:rPr>
                <w:rFonts w:eastAsia="Calibri"/>
                <w:b/>
              </w:rPr>
              <w:t>Сагаалган</w:t>
            </w:r>
            <w:proofErr w:type="spellEnd"/>
            <w:r w:rsidRPr="00BA3BA2">
              <w:rPr>
                <w:rFonts w:eastAsia="Calibri"/>
                <w:b/>
              </w:rPr>
              <w:t xml:space="preserve"> – бурятский национальный праздник</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r w:rsidR="00BA3BA2" w:rsidRPr="00BA3BA2" w:rsidTr="00C45CC1">
        <w:tc>
          <w:tcPr>
            <w:tcW w:w="10915" w:type="dxa"/>
            <w:gridSpan w:val="4"/>
          </w:tcPr>
          <w:p w:rsidR="00BA3BA2" w:rsidRPr="00BA3BA2" w:rsidRDefault="00BA3BA2" w:rsidP="00BA3BA2">
            <w:pPr>
              <w:rPr>
                <w:rFonts w:eastAsia="Calibri"/>
                <w:b/>
              </w:rPr>
            </w:pPr>
            <w:r w:rsidRPr="00BA3BA2">
              <w:rPr>
                <w:rFonts w:eastAsia="Calibri"/>
                <w:b/>
              </w:rPr>
              <w:t xml:space="preserve">Тема 4.2. </w:t>
            </w:r>
            <w:proofErr w:type="spellStart"/>
            <w:r w:rsidRPr="00BA3BA2">
              <w:rPr>
                <w:rFonts w:eastAsia="Calibri"/>
                <w:b/>
              </w:rPr>
              <w:t>Сурхарбан</w:t>
            </w:r>
            <w:proofErr w:type="spellEnd"/>
            <w:r w:rsidRPr="00BA3BA2">
              <w:rPr>
                <w:rFonts w:eastAsia="Calibri"/>
                <w:b/>
              </w:rPr>
              <w:t xml:space="preserve"> – бурятский национальный праздник</w:t>
            </w:r>
          </w:p>
        </w:tc>
      </w:tr>
      <w:tr w:rsidR="00BA3BA2" w:rsidRPr="00BA3BA2" w:rsidTr="00C45CC1">
        <w:tc>
          <w:tcPr>
            <w:tcW w:w="2127" w:type="dxa"/>
          </w:tcPr>
          <w:p w:rsidR="00BA3BA2" w:rsidRPr="00BA3BA2" w:rsidRDefault="00BA3BA2" w:rsidP="00BA3BA2">
            <w:pPr>
              <w:jc w:val="center"/>
              <w:rPr>
                <w:rFonts w:eastAsia="Calibri"/>
              </w:rPr>
            </w:pPr>
          </w:p>
        </w:tc>
        <w:tc>
          <w:tcPr>
            <w:tcW w:w="4910" w:type="dxa"/>
          </w:tcPr>
          <w:p w:rsidR="00BA3BA2" w:rsidRPr="00BA3BA2" w:rsidRDefault="00BA3BA2" w:rsidP="00BA3BA2">
            <w:pPr>
              <w:jc w:val="center"/>
              <w:rPr>
                <w:rFonts w:eastAsia="Calibri"/>
              </w:rPr>
            </w:pPr>
          </w:p>
        </w:tc>
        <w:tc>
          <w:tcPr>
            <w:tcW w:w="1983" w:type="dxa"/>
          </w:tcPr>
          <w:p w:rsidR="00BA3BA2" w:rsidRPr="00BA3BA2" w:rsidRDefault="00BA3BA2" w:rsidP="00BA3BA2">
            <w:pPr>
              <w:jc w:val="center"/>
              <w:rPr>
                <w:rFonts w:eastAsia="Calibri"/>
              </w:rPr>
            </w:pPr>
          </w:p>
        </w:tc>
        <w:tc>
          <w:tcPr>
            <w:tcW w:w="1895" w:type="dxa"/>
          </w:tcPr>
          <w:p w:rsidR="00BA3BA2" w:rsidRPr="00BA3BA2" w:rsidRDefault="00BA3BA2" w:rsidP="00BA3BA2">
            <w:pPr>
              <w:jc w:val="center"/>
              <w:rPr>
                <w:rFonts w:eastAsia="Calibri"/>
              </w:rPr>
            </w:pPr>
          </w:p>
        </w:tc>
      </w:tr>
    </w:tbl>
    <w:p w:rsidR="00BA3BA2" w:rsidRPr="00BA3BA2" w:rsidRDefault="00BA3BA2" w:rsidP="00BA3BA2">
      <w:pPr>
        <w:spacing w:after="0" w:line="360" w:lineRule="auto"/>
        <w:rPr>
          <w:rFonts w:ascii="Times New Roman" w:eastAsia="Calibri" w:hAnsi="Times New Roman" w:cs="Times New Roman"/>
          <w:b/>
          <w:sz w:val="24"/>
          <w:szCs w:val="24"/>
          <w:lang w:eastAsia="ru-RU"/>
        </w:rPr>
      </w:pPr>
    </w:p>
    <w:p w:rsidR="00BA3BA2" w:rsidRPr="00BA3BA2" w:rsidRDefault="00BA3BA2" w:rsidP="00BA3BA2">
      <w:pPr>
        <w:spacing w:after="0" w:line="360" w:lineRule="auto"/>
        <w:jc w:val="center"/>
        <w:rPr>
          <w:rFonts w:ascii="Times New Roman" w:eastAsia="Calibri" w:hAnsi="Times New Roman" w:cs="Times New Roman"/>
          <w:b/>
          <w:sz w:val="24"/>
          <w:szCs w:val="24"/>
          <w:lang w:eastAsia="ru-RU"/>
        </w:rPr>
      </w:pPr>
      <w:r w:rsidRPr="00BA3BA2">
        <w:rPr>
          <w:rFonts w:ascii="Times New Roman" w:eastAsia="Calibri" w:hAnsi="Times New Roman" w:cs="Times New Roman"/>
          <w:b/>
          <w:sz w:val="24"/>
          <w:szCs w:val="24"/>
          <w:lang w:eastAsia="ru-RU"/>
        </w:rPr>
        <w:t>Литература</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BA3BA2">
        <w:rPr>
          <w:rFonts w:ascii="Times New Roman" w:eastAsia="Calibri" w:hAnsi="Times New Roman" w:cs="Times New Roman"/>
          <w:sz w:val="24"/>
          <w:szCs w:val="24"/>
        </w:rPr>
        <w:t>Барбаадай</w:t>
      </w:r>
      <w:proofErr w:type="spellEnd"/>
      <w:r w:rsidRPr="00BA3BA2">
        <w:rPr>
          <w:rFonts w:ascii="Times New Roman" w:eastAsia="Calibri" w:hAnsi="Times New Roman" w:cs="Times New Roman"/>
          <w:sz w:val="24"/>
          <w:szCs w:val="24"/>
        </w:rPr>
        <w:t xml:space="preserve"> / сост. Ц-Д. </w:t>
      </w:r>
      <w:proofErr w:type="spellStart"/>
      <w:r w:rsidRPr="00BA3BA2">
        <w:rPr>
          <w:rFonts w:ascii="Times New Roman" w:eastAsia="Calibri" w:hAnsi="Times New Roman" w:cs="Times New Roman"/>
          <w:sz w:val="24"/>
          <w:szCs w:val="24"/>
        </w:rPr>
        <w:t>Дондокова</w:t>
      </w:r>
      <w:proofErr w:type="spellEnd"/>
      <w:r w:rsidRPr="00BA3BA2">
        <w:rPr>
          <w:rFonts w:ascii="Times New Roman" w:eastAsia="Calibri" w:hAnsi="Times New Roman" w:cs="Times New Roman"/>
          <w:sz w:val="24"/>
          <w:szCs w:val="24"/>
        </w:rPr>
        <w:t xml:space="preserve">, Л.Д. </w:t>
      </w:r>
      <w:proofErr w:type="spellStart"/>
      <w:r w:rsidRPr="00BA3BA2">
        <w:rPr>
          <w:rFonts w:ascii="Times New Roman" w:eastAsia="Calibri" w:hAnsi="Times New Roman" w:cs="Times New Roman"/>
          <w:sz w:val="24"/>
          <w:szCs w:val="24"/>
        </w:rPr>
        <w:t>Тапхаев</w:t>
      </w:r>
      <w:proofErr w:type="spellEnd"/>
      <w:r w:rsidRPr="00BA3BA2">
        <w:rPr>
          <w:rFonts w:ascii="Times New Roman" w:eastAsia="Calibri" w:hAnsi="Times New Roman" w:cs="Times New Roman"/>
          <w:sz w:val="24"/>
          <w:szCs w:val="24"/>
        </w:rPr>
        <w:t>, Ц.Б. Бадмаев – Улан-Удэ: Бурят</w:t>
      </w:r>
      <w:proofErr w:type="gramStart"/>
      <w:r w:rsidRPr="00BA3BA2">
        <w:rPr>
          <w:rFonts w:ascii="Times New Roman" w:eastAsia="Calibri" w:hAnsi="Times New Roman" w:cs="Times New Roman"/>
          <w:sz w:val="24"/>
          <w:szCs w:val="24"/>
        </w:rPr>
        <w:t>.</w:t>
      </w:r>
      <w:proofErr w:type="gramEnd"/>
      <w:r w:rsidRPr="00BA3BA2">
        <w:rPr>
          <w:rFonts w:ascii="Times New Roman" w:eastAsia="Calibri" w:hAnsi="Times New Roman" w:cs="Times New Roman"/>
          <w:sz w:val="24"/>
          <w:szCs w:val="24"/>
        </w:rPr>
        <w:t xml:space="preserve"> </w:t>
      </w:r>
      <w:proofErr w:type="gramStart"/>
      <w:r w:rsidRPr="00BA3BA2">
        <w:rPr>
          <w:rFonts w:ascii="Times New Roman" w:eastAsia="Calibri" w:hAnsi="Times New Roman" w:cs="Times New Roman"/>
          <w:sz w:val="24"/>
          <w:szCs w:val="24"/>
        </w:rPr>
        <w:t>к</w:t>
      </w:r>
      <w:proofErr w:type="gramEnd"/>
      <w:r w:rsidRPr="00BA3BA2">
        <w:rPr>
          <w:rFonts w:ascii="Times New Roman" w:eastAsia="Calibri" w:hAnsi="Times New Roman" w:cs="Times New Roman"/>
          <w:sz w:val="24"/>
          <w:szCs w:val="24"/>
        </w:rPr>
        <w:t>н. изд-во, 1987.</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BA3BA2">
        <w:rPr>
          <w:rFonts w:ascii="Times New Roman" w:eastAsia="Calibri" w:hAnsi="Times New Roman" w:cs="Times New Roman"/>
          <w:sz w:val="24"/>
          <w:szCs w:val="24"/>
        </w:rPr>
        <w:t>Балдаев</w:t>
      </w:r>
      <w:proofErr w:type="spellEnd"/>
      <w:r w:rsidRPr="00BA3BA2">
        <w:rPr>
          <w:rFonts w:ascii="Times New Roman" w:eastAsia="Calibri" w:hAnsi="Times New Roman" w:cs="Times New Roman"/>
          <w:sz w:val="24"/>
          <w:szCs w:val="24"/>
        </w:rPr>
        <w:t xml:space="preserve"> С.П. Родословные предания и легенды бурят: в 2 частях – Улан-Удэ: Бурят</w:t>
      </w:r>
      <w:proofErr w:type="gramStart"/>
      <w:r w:rsidRPr="00BA3BA2">
        <w:rPr>
          <w:rFonts w:ascii="Times New Roman" w:eastAsia="Calibri" w:hAnsi="Times New Roman" w:cs="Times New Roman"/>
          <w:sz w:val="24"/>
          <w:szCs w:val="24"/>
        </w:rPr>
        <w:t>.</w:t>
      </w:r>
      <w:proofErr w:type="gramEnd"/>
      <w:r w:rsidRPr="00BA3BA2">
        <w:rPr>
          <w:rFonts w:ascii="Times New Roman" w:eastAsia="Calibri" w:hAnsi="Times New Roman" w:cs="Times New Roman"/>
          <w:sz w:val="24"/>
          <w:szCs w:val="24"/>
        </w:rPr>
        <w:t xml:space="preserve"> </w:t>
      </w:r>
      <w:proofErr w:type="gramStart"/>
      <w:r w:rsidRPr="00BA3BA2">
        <w:rPr>
          <w:rFonts w:ascii="Times New Roman" w:eastAsia="Calibri" w:hAnsi="Times New Roman" w:cs="Times New Roman"/>
          <w:sz w:val="24"/>
          <w:szCs w:val="24"/>
        </w:rPr>
        <w:t>к</w:t>
      </w:r>
      <w:proofErr w:type="gramEnd"/>
      <w:r w:rsidRPr="00BA3BA2">
        <w:rPr>
          <w:rFonts w:ascii="Times New Roman" w:eastAsia="Calibri" w:hAnsi="Times New Roman" w:cs="Times New Roman"/>
          <w:sz w:val="24"/>
          <w:szCs w:val="24"/>
        </w:rPr>
        <w:t>н. изд-во, 1970.</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Батурина Г.И., Кузина Т.Ф. Народная педагогика в воспитании дошкольников -  М.: А.П.О., 1995.</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BA3BA2">
        <w:rPr>
          <w:rFonts w:ascii="Times New Roman" w:eastAsia="Calibri" w:hAnsi="Times New Roman" w:cs="Times New Roman"/>
          <w:sz w:val="24"/>
          <w:szCs w:val="24"/>
        </w:rPr>
        <w:t>Бурхинов</w:t>
      </w:r>
      <w:proofErr w:type="spellEnd"/>
      <w:r w:rsidRPr="00BA3BA2">
        <w:rPr>
          <w:rFonts w:ascii="Times New Roman" w:eastAsia="Calibri" w:hAnsi="Times New Roman" w:cs="Times New Roman"/>
          <w:sz w:val="24"/>
          <w:szCs w:val="24"/>
        </w:rPr>
        <w:t xml:space="preserve"> Д.М., Данилов Д.А., </w:t>
      </w:r>
      <w:proofErr w:type="spellStart"/>
      <w:r w:rsidRPr="00BA3BA2">
        <w:rPr>
          <w:rFonts w:ascii="Times New Roman" w:eastAsia="Calibri" w:hAnsi="Times New Roman" w:cs="Times New Roman"/>
          <w:sz w:val="24"/>
          <w:szCs w:val="24"/>
        </w:rPr>
        <w:t>Намсараев</w:t>
      </w:r>
      <w:proofErr w:type="spellEnd"/>
      <w:r w:rsidRPr="00BA3BA2">
        <w:rPr>
          <w:rFonts w:ascii="Times New Roman" w:eastAsia="Calibri" w:hAnsi="Times New Roman" w:cs="Times New Roman"/>
          <w:sz w:val="24"/>
          <w:szCs w:val="24"/>
        </w:rPr>
        <w:t xml:space="preserve"> С.Д. Народная педагогика и современная национальная школа. Улан-Удэ: </w:t>
      </w:r>
      <w:proofErr w:type="spellStart"/>
      <w:r w:rsidRPr="00BA3BA2">
        <w:rPr>
          <w:rFonts w:ascii="Times New Roman" w:eastAsia="Calibri" w:hAnsi="Times New Roman" w:cs="Times New Roman"/>
          <w:sz w:val="24"/>
          <w:szCs w:val="24"/>
        </w:rPr>
        <w:t>Бэлиг</w:t>
      </w:r>
      <w:proofErr w:type="spellEnd"/>
      <w:r w:rsidRPr="00BA3BA2">
        <w:rPr>
          <w:rFonts w:ascii="Times New Roman" w:eastAsia="Calibri" w:hAnsi="Times New Roman" w:cs="Times New Roman"/>
          <w:sz w:val="24"/>
          <w:szCs w:val="24"/>
        </w:rPr>
        <w:t>, 1993.</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Виноградов Н.Ф., Соколова Л.А. Моя страна – Россия – М.: Просвещение, 2004.</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BA3BA2">
        <w:rPr>
          <w:rFonts w:ascii="Times New Roman" w:eastAsia="Calibri" w:hAnsi="Times New Roman" w:cs="Times New Roman"/>
          <w:sz w:val="24"/>
          <w:szCs w:val="24"/>
        </w:rPr>
        <w:t>Лопсонова</w:t>
      </w:r>
      <w:proofErr w:type="spellEnd"/>
      <w:r w:rsidRPr="00BA3BA2">
        <w:rPr>
          <w:rFonts w:ascii="Times New Roman" w:eastAsia="Calibri" w:hAnsi="Times New Roman" w:cs="Times New Roman"/>
          <w:sz w:val="24"/>
          <w:szCs w:val="24"/>
        </w:rPr>
        <w:t xml:space="preserve"> З.Б., </w:t>
      </w:r>
      <w:proofErr w:type="spellStart"/>
      <w:r w:rsidRPr="00BA3BA2">
        <w:rPr>
          <w:rFonts w:ascii="Times New Roman" w:eastAsia="Calibri" w:hAnsi="Times New Roman" w:cs="Times New Roman"/>
          <w:sz w:val="24"/>
          <w:szCs w:val="24"/>
        </w:rPr>
        <w:t>Малунова</w:t>
      </w:r>
      <w:proofErr w:type="spellEnd"/>
      <w:r w:rsidRPr="00BA3BA2">
        <w:rPr>
          <w:rFonts w:ascii="Times New Roman" w:eastAsia="Calibri" w:hAnsi="Times New Roman" w:cs="Times New Roman"/>
          <w:sz w:val="24"/>
          <w:szCs w:val="24"/>
        </w:rPr>
        <w:t xml:space="preserve"> Г.С. Приобщение дошкольников к традициям народной культуры бурят: метод. Пособие – Улан – Удэ: </w:t>
      </w:r>
      <w:proofErr w:type="spellStart"/>
      <w:r w:rsidRPr="00BA3BA2">
        <w:rPr>
          <w:rFonts w:ascii="Times New Roman" w:eastAsia="Calibri" w:hAnsi="Times New Roman" w:cs="Times New Roman"/>
          <w:sz w:val="24"/>
          <w:szCs w:val="24"/>
        </w:rPr>
        <w:t>Бэлиг</w:t>
      </w:r>
      <w:proofErr w:type="spellEnd"/>
      <w:r w:rsidRPr="00BA3BA2">
        <w:rPr>
          <w:rFonts w:ascii="Times New Roman" w:eastAsia="Calibri" w:hAnsi="Times New Roman" w:cs="Times New Roman"/>
          <w:sz w:val="24"/>
          <w:szCs w:val="24"/>
        </w:rPr>
        <w:t>, 2006</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BA3BA2">
        <w:rPr>
          <w:rFonts w:ascii="Times New Roman" w:eastAsia="Calibri" w:hAnsi="Times New Roman" w:cs="Times New Roman"/>
          <w:sz w:val="24"/>
          <w:szCs w:val="24"/>
        </w:rPr>
        <w:t>Лопсонова</w:t>
      </w:r>
      <w:proofErr w:type="spellEnd"/>
      <w:r w:rsidRPr="00BA3BA2">
        <w:rPr>
          <w:rFonts w:ascii="Times New Roman" w:eastAsia="Calibri" w:hAnsi="Times New Roman" w:cs="Times New Roman"/>
          <w:sz w:val="24"/>
          <w:szCs w:val="24"/>
        </w:rPr>
        <w:t xml:space="preserve"> З.Б. Преемственность в воспитании этической культуры у дошкольников и младших школьников – Улан – Удэ: Изд-во БГУ, 2000.</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BA3BA2">
        <w:rPr>
          <w:rFonts w:ascii="Times New Roman" w:eastAsia="Calibri" w:hAnsi="Times New Roman" w:cs="Times New Roman"/>
          <w:sz w:val="24"/>
          <w:szCs w:val="24"/>
        </w:rPr>
        <w:t>Табан</w:t>
      </w:r>
      <w:proofErr w:type="spellEnd"/>
      <w:r w:rsidRPr="00BA3BA2">
        <w:rPr>
          <w:rFonts w:ascii="Times New Roman" w:eastAsia="Calibri" w:hAnsi="Times New Roman" w:cs="Times New Roman"/>
          <w:sz w:val="24"/>
          <w:szCs w:val="24"/>
        </w:rPr>
        <w:t xml:space="preserve"> </w:t>
      </w:r>
      <w:proofErr w:type="spellStart"/>
      <w:r w:rsidRPr="00BA3BA2">
        <w:rPr>
          <w:rFonts w:ascii="Times New Roman" w:eastAsia="Calibri" w:hAnsi="Times New Roman" w:cs="Times New Roman"/>
          <w:sz w:val="24"/>
          <w:szCs w:val="24"/>
        </w:rPr>
        <w:t>хурган</w:t>
      </w:r>
      <w:proofErr w:type="spellEnd"/>
      <w:r w:rsidRPr="00BA3BA2">
        <w:rPr>
          <w:rFonts w:ascii="Times New Roman" w:eastAsia="Calibri" w:hAnsi="Times New Roman" w:cs="Times New Roman"/>
          <w:sz w:val="24"/>
          <w:szCs w:val="24"/>
        </w:rPr>
        <w:t xml:space="preserve"> / </w:t>
      </w:r>
      <w:proofErr w:type="spellStart"/>
      <w:r w:rsidRPr="00BA3BA2">
        <w:rPr>
          <w:rFonts w:ascii="Times New Roman" w:eastAsia="Calibri" w:hAnsi="Times New Roman" w:cs="Times New Roman"/>
          <w:sz w:val="24"/>
          <w:szCs w:val="24"/>
        </w:rPr>
        <w:t>бүридхэн</w:t>
      </w:r>
      <w:proofErr w:type="spellEnd"/>
      <w:r w:rsidRPr="00BA3BA2">
        <w:rPr>
          <w:rFonts w:ascii="Times New Roman" w:eastAsia="Calibri" w:hAnsi="Times New Roman" w:cs="Times New Roman"/>
          <w:sz w:val="24"/>
          <w:szCs w:val="24"/>
        </w:rPr>
        <w:t xml:space="preserve"> </w:t>
      </w:r>
      <w:proofErr w:type="spellStart"/>
      <w:r w:rsidRPr="00BA3BA2">
        <w:rPr>
          <w:rFonts w:ascii="Times New Roman" w:eastAsia="Calibri" w:hAnsi="Times New Roman" w:cs="Times New Roman"/>
          <w:sz w:val="24"/>
          <w:szCs w:val="24"/>
        </w:rPr>
        <w:t>зохеогшод</w:t>
      </w:r>
      <w:proofErr w:type="spellEnd"/>
      <w:r w:rsidRPr="00BA3BA2">
        <w:rPr>
          <w:rFonts w:ascii="Times New Roman" w:eastAsia="Calibri" w:hAnsi="Times New Roman" w:cs="Times New Roman"/>
          <w:sz w:val="24"/>
          <w:szCs w:val="24"/>
        </w:rPr>
        <w:t xml:space="preserve"> Д.Д. </w:t>
      </w:r>
      <w:proofErr w:type="spellStart"/>
      <w:r w:rsidRPr="00BA3BA2">
        <w:rPr>
          <w:rFonts w:ascii="Times New Roman" w:eastAsia="Calibri" w:hAnsi="Times New Roman" w:cs="Times New Roman"/>
          <w:sz w:val="24"/>
          <w:szCs w:val="24"/>
        </w:rPr>
        <w:t>Ошоров</w:t>
      </w:r>
      <w:proofErr w:type="spellEnd"/>
      <w:r w:rsidRPr="00BA3BA2">
        <w:rPr>
          <w:rFonts w:ascii="Times New Roman" w:eastAsia="Calibri" w:hAnsi="Times New Roman" w:cs="Times New Roman"/>
          <w:sz w:val="24"/>
          <w:szCs w:val="24"/>
        </w:rPr>
        <w:t xml:space="preserve">, Б.Б. </w:t>
      </w:r>
      <w:proofErr w:type="spellStart"/>
      <w:r w:rsidRPr="00BA3BA2">
        <w:rPr>
          <w:rFonts w:ascii="Times New Roman" w:eastAsia="Calibri" w:hAnsi="Times New Roman" w:cs="Times New Roman"/>
          <w:sz w:val="24"/>
          <w:szCs w:val="24"/>
        </w:rPr>
        <w:t>Батаев</w:t>
      </w:r>
      <w:proofErr w:type="spellEnd"/>
      <w:r w:rsidRPr="00BA3BA2">
        <w:rPr>
          <w:rFonts w:ascii="Times New Roman" w:eastAsia="Calibri" w:hAnsi="Times New Roman" w:cs="Times New Roman"/>
          <w:sz w:val="24"/>
          <w:szCs w:val="24"/>
        </w:rPr>
        <w:t xml:space="preserve">, Д.Д. </w:t>
      </w:r>
      <w:proofErr w:type="spellStart"/>
      <w:r w:rsidRPr="00BA3BA2">
        <w:rPr>
          <w:rFonts w:ascii="Times New Roman" w:eastAsia="Calibri" w:hAnsi="Times New Roman" w:cs="Times New Roman"/>
          <w:sz w:val="24"/>
          <w:szCs w:val="24"/>
        </w:rPr>
        <w:t>Могоева</w:t>
      </w:r>
      <w:proofErr w:type="spellEnd"/>
      <w:r w:rsidRPr="00BA3BA2">
        <w:rPr>
          <w:rFonts w:ascii="Times New Roman" w:eastAsia="Calibri" w:hAnsi="Times New Roman" w:cs="Times New Roman"/>
          <w:sz w:val="24"/>
          <w:szCs w:val="24"/>
        </w:rPr>
        <w:t xml:space="preserve"> – Улан </w:t>
      </w:r>
      <w:proofErr w:type="gramStart"/>
      <w:r w:rsidRPr="00BA3BA2">
        <w:rPr>
          <w:rFonts w:ascii="Times New Roman" w:eastAsia="Calibri" w:hAnsi="Times New Roman" w:cs="Times New Roman"/>
          <w:sz w:val="24"/>
          <w:szCs w:val="24"/>
        </w:rPr>
        <w:t>–У</w:t>
      </w:r>
      <w:proofErr w:type="gramEnd"/>
      <w:r w:rsidRPr="00BA3BA2">
        <w:rPr>
          <w:rFonts w:ascii="Times New Roman" w:eastAsia="Calibri" w:hAnsi="Times New Roman" w:cs="Times New Roman"/>
          <w:sz w:val="24"/>
          <w:szCs w:val="24"/>
        </w:rPr>
        <w:t xml:space="preserve">дэ: </w:t>
      </w:r>
      <w:proofErr w:type="spellStart"/>
      <w:r w:rsidRPr="00BA3BA2">
        <w:rPr>
          <w:rFonts w:ascii="Times New Roman" w:eastAsia="Calibri" w:hAnsi="Times New Roman" w:cs="Times New Roman"/>
          <w:sz w:val="24"/>
          <w:szCs w:val="24"/>
        </w:rPr>
        <w:t>Буряадай</w:t>
      </w:r>
      <w:proofErr w:type="spellEnd"/>
      <w:r w:rsidRPr="00BA3BA2">
        <w:rPr>
          <w:rFonts w:ascii="Times New Roman" w:eastAsia="Calibri" w:hAnsi="Times New Roman" w:cs="Times New Roman"/>
          <w:sz w:val="24"/>
          <w:szCs w:val="24"/>
        </w:rPr>
        <w:t xml:space="preserve"> номой </w:t>
      </w:r>
      <w:proofErr w:type="spellStart"/>
      <w:r w:rsidRPr="00BA3BA2">
        <w:rPr>
          <w:rFonts w:ascii="Times New Roman" w:eastAsia="Calibri" w:hAnsi="Times New Roman" w:cs="Times New Roman"/>
          <w:sz w:val="24"/>
          <w:szCs w:val="24"/>
        </w:rPr>
        <w:t>хэблэл</w:t>
      </w:r>
      <w:proofErr w:type="spellEnd"/>
      <w:r w:rsidRPr="00BA3BA2">
        <w:rPr>
          <w:rFonts w:ascii="Times New Roman" w:eastAsia="Calibri" w:hAnsi="Times New Roman" w:cs="Times New Roman"/>
          <w:sz w:val="24"/>
          <w:szCs w:val="24"/>
        </w:rPr>
        <w:t>, 1985.</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Родной край – </w:t>
      </w:r>
      <w:proofErr w:type="spellStart"/>
      <w:r w:rsidRPr="00BA3BA2">
        <w:rPr>
          <w:rFonts w:ascii="Times New Roman" w:eastAsia="Calibri" w:hAnsi="Times New Roman" w:cs="Times New Roman"/>
          <w:sz w:val="24"/>
          <w:szCs w:val="24"/>
        </w:rPr>
        <w:t>Тоонто</w:t>
      </w:r>
      <w:proofErr w:type="spellEnd"/>
      <w:r w:rsidRPr="00BA3BA2">
        <w:rPr>
          <w:rFonts w:ascii="Times New Roman" w:eastAsia="Calibri" w:hAnsi="Times New Roman" w:cs="Times New Roman"/>
          <w:sz w:val="24"/>
          <w:szCs w:val="24"/>
        </w:rPr>
        <w:t xml:space="preserve"> </w:t>
      </w:r>
      <w:proofErr w:type="spellStart"/>
      <w:r w:rsidRPr="00BA3BA2">
        <w:rPr>
          <w:rFonts w:ascii="Times New Roman" w:eastAsia="Calibri" w:hAnsi="Times New Roman" w:cs="Times New Roman"/>
          <w:sz w:val="24"/>
          <w:szCs w:val="24"/>
        </w:rPr>
        <w:t>нютаг</w:t>
      </w:r>
      <w:proofErr w:type="spellEnd"/>
      <w:r w:rsidRPr="00BA3BA2">
        <w:rPr>
          <w:rFonts w:ascii="Times New Roman" w:eastAsia="Calibri" w:hAnsi="Times New Roman" w:cs="Times New Roman"/>
          <w:sz w:val="24"/>
          <w:szCs w:val="24"/>
        </w:rPr>
        <w:t xml:space="preserve"> / Образовательная программа для детей дошкольного возраста – Улан </w:t>
      </w:r>
      <w:proofErr w:type="gramStart"/>
      <w:r w:rsidRPr="00BA3BA2">
        <w:rPr>
          <w:rFonts w:ascii="Times New Roman" w:eastAsia="Calibri" w:hAnsi="Times New Roman" w:cs="Times New Roman"/>
          <w:sz w:val="24"/>
          <w:szCs w:val="24"/>
        </w:rPr>
        <w:t>–У</w:t>
      </w:r>
      <w:proofErr w:type="gramEnd"/>
      <w:r w:rsidRPr="00BA3BA2">
        <w:rPr>
          <w:rFonts w:ascii="Times New Roman" w:eastAsia="Calibri" w:hAnsi="Times New Roman" w:cs="Times New Roman"/>
          <w:sz w:val="24"/>
          <w:szCs w:val="24"/>
        </w:rPr>
        <w:t>дэ: Изд-во БГУ, 2011.</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Во что играли наши бабушки / Программа игрового сопровождения поликультурного образования дошкольников для детей старшей группы – Улан – Удэ: Изд-во БГУ, 2011</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BA3BA2">
        <w:rPr>
          <w:rFonts w:ascii="Times New Roman" w:eastAsia="Calibri" w:hAnsi="Times New Roman" w:cs="Times New Roman"/>
          <w:sz w:val="24"/>
          <w:szCs w:val="24"/>
        </w:rPr>
        <w:t>Алагуева</w:t>
      </w:r>
      <w:proofErr w:type="spellEnd"/>
      <w:r w:rsidRPr="00BA3BA2">
        <w:rPr>
          <w:rFonts w:ascii="Times New Roman" w:eastAsia="Calibri" w:hAnsi="Times New Roman" w:cs="Times New Roman"/>
          <w:sz w:val="24"/>
          <w:szCs w:val="24"/>
        </w:rPr>
        <w:t xml:space="preserve"> В.П. Золотая книга о бурятах – Улан – Удэ, 2006.</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Бондаренко А.К., </w:t>
      </w:r>
      <w:proofErr w:type="spellStart"/>
      <w:r w:rsidRPr="00BA3BA2">
        <w:rPr>
          <w:rFonts w:ascii="Times New Roman" w:eastAsia="Calibri" w:hAnsi="Times New Roman" w:cs="Times New Roman"/>
          <w:sz w:val="24"/>
          <w:szCs w:val="24"/>
        </w:rPr>
        <w:t>Матусик</w:t>
      </w:r>
      <w:proofErr w:type="spellEnd"/>
      <w:r w:rsidRPr="00BA3BA2">
        <w:rPr>
          <w:rFonts w:ascii="Times New Roman" w:eastAsia="Calibri" w:hAnsi="Times New Roman" w:cs="Times New Roman"/>
          <w:sz w:val="24"/>
          <w:szCs w:val="24"/>
        </w:rPr>
        <w:t xml:space="preserve"> А.И. Воспитание детей в игре – М.: Просвещение, 1983.</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Новицкая М.Ю. Наследие. Патриотическое воспитание в детском саду – М.: </w:t>
      </w:r>
      <w:proofErr w:type="spellStart"/>
      <w:r w:rsidRPr="00BA3BA2">
        <w:rPr>
          <w:rFonts w:ascii="Times New Roman" w:eastAsia="Calibri" w:hAnsi="Times New Roman" w:cs="Times New Roman"/>
          <w:sz w:val="24"/>
          <w:szCs w:val="24"/>
        </w:rPr>
        <w:t>Линка</w:t>
      </w:r>
      <w:proofErr w:type="spellEnd"/>
      <w:r w:rsidRPr="00BA3BA2">
        <w:rPr>
          <w:rFonts w:ascii="Times New Roman" w:eastAsia="Calibri" w:hAnsi="Times New Roman" w:cs="Times New Roman"/>
          <w:sz w:val="24"/>
          <w:szCs w:val="24"/>
        </w:rPr>
        <w:t>-Пресс, 2003.</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Князева О.Л., </w:t>
      </w:r>
      <w:proofErr w:type="spellStart"/>
      <w:r w:rsidRPr="00BA3BA2">
        <w:rPr>
          <w:rFonts w:ascii="Times New Roman" w:eastAsia="Calibri" w:hAnsi="Times New Roman" w:cs="Times New Roman"/>
          <w:sz w:val="24"/>
          <w:szCs w:val="24"/>
        </w:rPr>
        <w:t>Маханева</w:t>
      </w:r>
      <w:proofErr w:type="spellEnd"/>
      <w:r w:rsidRPr="00BA3BA2">
        <w:rPr>
          <w:rFonts w:ascii="Times New Roman" w:eastAsia="Calibri" w:hAnsi="Times New Roman" w:cs="Times New Roman"/>
          <w:sz w:val="24"/>
          <w:szCs w:val="24"/>
        </w:rPr>
        <w:t xml:space="preserve"> М.Д. Приобщение детей к истокам народной культуры – СПб</w:t>
      </w:r>
      <w:proofErr w:type="gramStart"/>
      <w:r w:rsidRPr="00BA3BA2">
        <w:rPr>
          <w:rFonts w:ascii="Times New Roman" w:eastAsia="Calibri" w:hAnsi="Times New Roman" w:cs="Times New Roman"/>
          <w:sz w:val="24"/>
          <w:szCs w:val="24"/>
        </w:rPr>
        <w:t xml:space="preserve">.: </w:t>
      </w:r>
      <w:proofErr w:type="gramEnd"/>
      <w:r w:rsidRPr="00BA3BA2">
        <w:rPr>
          <w:rFonts w:ascii="Times New Roman" w:eastAsia="Calibri" w:hAnsi="Times New Roman" w:cs="Times New Roman"/>
          <w:sz w:val="24"/>
          <w:szCs w:val="24"/>
        </w:rPr>
        <w:t>Детство-Пресс, 2002.</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Козлова С.А. Я – человек / Программа социального развития ребенка – М.: Школьная пресса, 2005.</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w:t>
      </w:r>
      <w:proofErr w:type="spellStart"/>
      <w:r w:rsidRPr="00BA3BA2">
        <w:rPr>
          <w:rFonts w:ascii="Times New Roman" w:eastAsia="Calibri" w:hAnsi="Times New Roman" w:cs="Times New Roman"/>
          <w:sz w:val="24"/>
          <w:szCs w:val="24"/>
        </w:rPr>
        <w:t>Бабуева</w:t>
      </w:r>
      <w:proofErr w:type="spellEnd"/>
      <w:r w:rsidRPr="00BA3BA2">
        <w:rPr>
          <w:rFonts w:ascii="Times New Roman" w:eastAsia="Calibri" w:hAnsi="Times New Roman" w:cs="Times New Roman"/>
          <w:sz w:val="24"/>
          <w:szCs w:val="24"/>
        </w:rPr>
        <w:t xml:space="preserve"> В.Д. Мир традиций бурят – Улан – Удэ, 2001.</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Бадмаева Р.Д. Бурятский народный костюм – Улан </w:t>
      </w:r>
      <w:proofErr w:type="gramStart"/>
      <w:r w:rsidRPr="00BA3BA2">
        <w:rPr>
          <w:rFonts w:ascii="Times New Roman" w:eastAsia="Calibri" w:hAnsi="Times New Roman" w:cs="Times New Roman"/>
          <w:sz w:val="24"/>
          <w:szCs w:val="24"/>
        </w:rPr>
        <w:t>–У</w:t>
      </w:r>
      <w:proofErr w:type="gramEnd"/>
      <w:r w:rsidRPr="00BA3BA2">
        <w:rPr>
          <w:rFonts w:ascii="Times New Roman" w:eastAsia="Calibri" w:hAnsi="Times New Roman" w:cs="Times New Roman"/>
          <w:sz w:val="24"/>
          <w:szCs w:val="24"/>
        </w:rPr>
        <w:t>дэ, 1987.</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Басаева К.Д. Традиционное бурятское жилище – Улан </w:t>
      </w:r>
      <w:proofErr w:type="gramStart"/>
      <w:r w:rsidRPr="00BA3BA2">
        <w:rPr>
          <w:rFonts w:ascii="Times New Roman" w:eastAsia="Calibri" w:hAnsi="Times New Roman" w:cs="Times New Roman"/>
          <w:sz w:val="24"/>
          <w:szCs w:val="24"/>
        </w:rPr>
        <w:t>–У</w:t>
      </w:r>
      <w:proofErr w:type="gramEnd"/>
      <w:r w:rsidRPr="00BA3BA2">
        <w:rPr>
          <w:rFonts w:ascii="Times New Roman" w:eastAsia="Calibri" w:hAnsi="Times New Roman" w:cs="Times New Roman"/>
          <w:sz w:val="24"/>
          <w:szCs w:val="24"/>
        </w:rPr>
        <w:t>дэ, 1984.</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lastRenderedPageBreak/>
        <w:t xml:space="preserve"> Герасимова К.Н., </w:t>
      </w:r>
      <w:proofErr w:type="spellStart"/>
      <w:r w:rsidRPr="00BA3BA2">
        <w:rPr>
          <w:rFonts w:ascii="Times New Roman" w:eastAsia="Calibri" w:hAnsi="Times New Roman" w:cs="Times New Roman"/>
          <w:sz w:val="24"/>
          <w:szCs w:val="24"/>
        </w:rPr>
        <w:t>Галданова</w:t>
      </w:r>
      <w:proofErr w:type="spellEnd"/>
      <w:r w:rsidRPr="00BA3BA2">
        <w:rPr>
          <w:rFonts w:ascii="Times New Roman" w:eastAsia="Calibri" w:hAnsi="Times New Roman" w:cs="Times New Roman"/>
          <w:sz w:val="24"/>
          <w:szCs w:val="24"/>
        </w:rPr>
        <w:t xml:space="preserve"> Г.Р., Очирова Г.Н. Традиционная культура бурят: учебное пособие – Улан – Удэ, 2000.</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Князева О.Л., </w:t>
      </w:r>
      <w:proofErr w:type="spellStart"/>
      <w:r w:rsidRPr="00BA3BA2">
        <w:rPr>
          <w:rFonts w:ascii="Times New Roman" w:eastAsia="Calibri" w:hAnsi="Times New Roman" w:cs="Times New Roman"/>
          <w:sz w:val="24"/>
          <w:szCs w:val="24"/>
        </w:rPr>
        <w:t>Маханева</w:t>
      </w:r>
      <w:proofErr w:type="spellEnd"/>
      <w:r w:rsidRPr="00BA3BA2">
        <w:rPr>
          <w:rFonts w:ascii="Times New Roman" w:eastAsia="Calibri" w:hAnsi="Times New Roman" w:cs="Times New Roman"/>
          <w:sz w:val="24"/>
          <w:szCs w:val="24"/>
        </w:rPr>
        <w:t xml:space="preserve"> М.Д. Приобщение детей к истокам русской народной культуры – СПб, 1998.</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w:t>
      </w:r>
      <w:proofErr w:type="spellStart"/>
      <w:r w:rsidRPr="00BA3BA2">
        <w:rPr>
          <w:rFonts w:ascii="Times New Roman" w:eastAsia="Calibri" w:hAnsi="Times New Roman" w:cs="Times New Roman"/>
          <w:sz w:val="24"/>
          <w:szCs w:val="24"/>
        </w:rPr>
        <w:t>Тиваненко</w:t>
      </w:r>
      <w:proofErr w:type="spellEnd"/>
      <w:r w:rsidRPr="00BA3BA2">
        <w:rPr>
          <w:rFonts w:ascii="Times New Roman" w:eastAsia="Calibri" w:hAnsi="Times New Roman" w:cs="Times New Roman"/>
          <w:sz w:val="24"/>
          <w:szCs w:val="24"/>
        </w:rPr>
        <w:t xml:space="preserve"> А.В. Этнографический музей народов Забайкалья – Улан – Удэ, 1985.</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Тугутов И.Е. Бурятские народные игры – Улан – Удэ, 1994.</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Тихонов М.В., </w:t>
      </w:r>
      <w:proofErr w:type="spellStart"/>
      <w:r w:rsidRPr="00BA3BA2">
        <w:rPr>
          <w:rFonts w:ascii="Times New Roman" w:eastAsia="Calibri" w:hAnsi="Times New Roman" w:cs="Times New Roman"/>
          <w:sz w:val="24"/>
          <w:szCs w:val="24"/>
        </w:rPr>
        <w:t>Смарнова</w:t>
      </w:r>
      <w:proofErr w:type="spellEnd"/>
      <w:r w:rsidRPr="00BA3BA2">
        <w:rPr>
          <w:rFonts w:ascii="Times New Roman" w:eastAsia="Calibri" w:hAnsi="Times New Roman" w:cs="Times New Roman"/>
          <w:sz w:val="24"/>
          <w:szCs w:val="24"/>
        </w:rPr>
        <w:t xml:space="preserve"> Н.С. Красная изба – СПб, 2004.</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Творческая мастерская «</w:t>
      </w:r>
      <w:proofErr w:type="spellStart"/>
      <w:r w:rsidRPr="00BA3BA2">
        <w:rPr>
          <w:rFonts w:ascii="Times New Roman" w:eastAsia="Calibri" w:hAnsi="Times New Roman" w:cs="Times New Roman"/>
          <w:sz w:val="24"/>
          <w:szCs w:val="24"/>
        </w:rPr>
        <w:t>Этностиль</w:t>
      </w:r>
      <w:proofErr w:type="spellEnd"/>
      <w:r w:rsidRPr="00BA3BA2">
        <w:rPr>
          <w:rFonts w:ascii="Times New Roman" w:eastAsia="Calibri" w:hAnsi="Times New Roman" w:cs="Times New Roman"/>
          <w:sz w:val="24"/>
          <w:szCs w:val="24"/>
        </w:rPr>
        <w:t>» / Программа дополнительного образования для детей 11 – 16 лет – Улан – Удэ: Изд-во БГУ, 2011.</w:t>
      </w:r>
    </w:p>
    <w:p w:rsidR="00BA3BA2" w:rsidRPr="00BA3BA2" w:rsidRDefault="00BA3BA2" w:rsidP="00BA3BA2">
      <w:pPr>
        <w:numPr>
          <w:ilvl w:val="0"/>
          <w:numId w:val="1"/>
        </w:numPr>
        <w:spacing w:after="0" w:line="360" w:lineRule="auto"/>
        <w:contextualSpacing/>
        <w:jc w:val="both"/>
        <w:rPr>
          <w:rFonts w:ascii="Times New Roman" w:eastAsia="Calibri" w:hAnsi="Times New Roman" w:cs="Times New Roman"/>
          <w:sz w:val="24"/>
          <w:szCs w:val="24"/>
        </w:rPr>
      </w:pPr>
      <w:r w:rsidRPr="00BA3BA2">
        <w:rPr>
          <w:rFonts w:ascii="Times New Roman" w:eastAsia="Calibri" w:hAnsi="Times New Roman" w:cs="Times New Roman"/>
          <w:sz w:val="24"/>
          <w:szCs w:val="24"/>
        </w:rPr>
        <w:t xml:space="preserve"> Народная культура для дошкольников / Программа приобщения детей дошкольного возраста к традициям художественной культуры народов Бурятии.</w:t>
      </w:r>
    </w:p>
    <w:p w:rsidR="00722F1D" w:rsidRDefault="000B6A2A"/>
    <w:sectPr w:rsidR="00722F1D" w:rsidSect="000B6A2A">
      <w:footerReference w:type="default" r:id="rId9"/>
      <w:pgSz w:w="11906" w:h="16838"/>
      <w:pgMar w:top="1134" w:right="140" w:bottom="1134" w:left="85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E3" w:rsidRDefault="00CA1579">
      <w:pPr>
        <w:spacing w:after="0" w:line="240" w:lineRule="auto"/>
      </w:pPr>
      <w:r>
        <w:separator/>
      </w:r>
    </w:p>
  </w:endnote>
  <w:endnote w:type="continuationSeparator" w:id="0">
    <w:p w:rsidR="00C63FE3" w:rsidRDefault="00CA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712"/>
      <w:docPartObj>
        <w:docPartGallery w:val="Page Numbers (Bottom of Page)"/>
        <w:docPartUnique/>
      </w:docPartObj>
    </w:sdtPr>
    <w:sdtEndPr/>
    <w:sdtContent>
      <w:p w:rsidR="007655EC" w:rsidRDefault="00BA3BA2">
        <w:pPr>
          <w:pStyle w:val="1"/>
          <w:jc w:val="center"/>
        </w:pPr>
        <w:r>
          <w:fldChar w:fldCharType="begin"/>
        </w:r>
        <w:r>
          <w:instrText xml:space="preserve"> PAGE   \* MERGEFORMAT </w:instrText>
        </w:r>
        <w:r>
          <w:fldChar w:fldCharType="separate"/>
        </w:r>
        <w:r w:rsidR="000B6A2A">
          <w:rPr>
            <w:noProof/>
          </w:rPr>
          <w:t>3</w:t>
        </w:r>
        <w:r>
          <w:fldChar w:fldCharType="end"/>
        </w:r>
      </w:p>
    </w:sdtContent>
  </w:sdt>
  <w:p w:rsidR="007655EC" w:rsidRDefault="000B6A2A">
    <w:pPr>
      <w:pStyle w:v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E3" w:rsidRDefault="00CA1579">
      <w:pPr>
        <w:spacing w:after="0" w:line="240" w:lineRule="auto"/>
      </w:pPr>
      <w:r>
        <w:separator/>
      </w:r>
    </w:p>
  </w:footnote>
  <w:footnote w:type="continuationSeparator" w:id="0">
    <w:p w:rsidR="00C63FE3" w:rsidRDefault="00CA1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AAF"/>
    <w:multiLevelType w:val="hybridMultilevel"/>
    <w:tmpl w:val="6AACC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CC7C04"/>
    <w:multiLevelType w:val="hybridMultilevel"/>
    <w:tmpl w:val="D0444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FC2021"/>
    <w:multiLevelType w:val="hybridMultilevel"/>
    <w:tmpl w:val="ABE4F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3749A2"/>
    <w:multiLevelType w:val="hybridMultilevel"/>
    <w:tmpl w:val="7AD82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8B2010"/>
    <w:multiLevelType w:val="hybridMultilevel"/>
    <w:tmpl w:val="55BA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A50B88"/>
    <w:multiLevelType w:val="hybridMultilevel"/>
    <w:tmpl w:val="0776A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601624"/>
    <w:multiLevelType w:val="hybridMultilevel"/>
    <w:tmpl w:val="2698E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B630B5"/>
    <w:multiLevelType w:val="hybridMultilevel"/>
    <w:tmpl w:val="B0D8B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636608"/>
    <w:multiLevelType w:val="hybridMultilevel"/>
    <w:tmpl w:val="2F786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4"/>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70"/>
    <w:rsid w:val="000B6A2A"/>
    <w:rsid w:val="00184E70"/>
    <w:rsid w:val="00681A86"/>
    <w:rsid w:val="006F1652"/>
    <w:rsid w:val="00AE589B"/>
    <w:rsid w:val="00BA3BA2"/>
    <w:rsid w:val="00C1457A"/>
    <w:rsid w:val="00C63FE3"/>
    <w:rsid w:val="00CA1579"/>
    <w:rsid w:val="00FD3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3B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ижний колонтитул1"/>
    <w:basedOn w:val="a"/>
    <w:next w:val="a4"/>
    <w:link w:val="a5"/>
    <w:uiPriority w:val="99"/>
    <w:unhideWhenUsed/>
    <w:rsid w:val="00BA3BA2"/>
    <w:pPr>
      <w:tabs>
        <w:tab w:val="center" w:pos="4677"/>
        <w:tab w:val="right" w:pos="9355"/>
      </w:tabs>
      <w:spacing w:after="0" w:line="240" w:lineRule="auto"/>
    </w:pPr>
    <w:rPr>
      <w:rFonts w:eastAsia="Calibri"/>
    </w:rPr>
  </w:style>
  <w:style w:type="character" w:customStyle="1" w:styleId="a5">
    <w:name w:val="Нижний колонтитул Знак"/>
    <w:basedOn w:val="a0"/>
    <w:link w:val="1"/>
    <w:uiPriority w:val="99"/>
    <w:rsid w:val="00BA3BA2"/>
    <w:rPr>
      <w:rFonts w:eastAsia="Calibri"/>
      <w:lang w:eastAsia="en-US"/>
    </w:rPr>
  </w:style>
  <w:style w:type="paragraph" w:styleId="a4">
    <w:name w:val="footer"/>
    <w:basedOn w:val="a"/>
    <w:link w:val="10"/>
    <w:uiPriority w:val="99"/>
    <w:semiHidden/>
    <w:unhideWhenUsed/>
    <w:rsid w:val="00BA3BA2"/>
    <w:pPr>
      <w:tabs>
        <w:tab w:val="center" w:pos="4677"/>
        <w:tab w:val="right" w:pos="9355"/>
      </w:tabs>
      <w:spacing w:after="0" w:line="240" w:lineRule="auto"/>
    </w:pPr>
  </w:style>
  <w:style w:type="character" w:customStyle="1" w:styleId="10">
    <w:name w:val="Нижний колонтитул Знак1"/>
    <w:basedOn w:val="a0"/>
    <w:link w:val="a4"/>
    <w:uiPriority w:val="99"/>
    <w:semiHidden/>
    <w:rsid w:val="00BA3BA2"/>
  </w:style>
  <w:style w:type="paragraph" w:styleId="a6">
    <w:name w:val="Balloon Text"/>
    <w:basedOn w:val="a"/>
    <w:link w:val="a7"/>
    <w:uiPriority w:val="99"/>
    <w:semiHidden/>
    <w:unhideWhenUsed/>
    <w:rsid w:val="00C145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45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3B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ижний колонтитул1"/>
    <w:basedOn w:val="a"/>
    <w:next w:val="a4"/>
    <w:link w:val="a5"/>
    <w:uiPriority w:val="99"/>
    <w:unhideWhenUsed/>
    <w:rsid w:val="00BA3BA2"/>
    <w:pPr>
      <w:tabs>
        <w:tab w:val="center" w:pos="4677"/>
        <w:tab w:val="right" w:pos="9355"/>
      </w:tabs>
      <w:spacing w:after="0" w:line="240" w:lineRule="auto"/>
    </w:pPr>
    <w:rPr>
      <w:rFonts w:eastAsia="Calibri"/>
    </w:rPr>
  </w:style>
  <w:style w:type="character" w:customStyle="1" w:styleId="a5">
    <w:name w:val="Нижний колонтитул Знак"/>
    <w:basedOn w:val="a0"/>
    <w:link w:val="1"/>
    <w:uiPriority w:val="99"/>
    <w:rsid w:val="00BA3BA2"/>
    <w:rPr>
      <w:rFonts w:eastAsia="Calibri"/>
      <w:lang w:eastAsia="en-US"/>
    </w:rPr>
  </w:style>
  <w:style w:type="paragraph" w:styleId="a4">
    <w:name w:val="footer"/>
    <w:basedOn w:val="a"/>
    <w:link w:val="10"/>
    <w:uiPriority w:val="99"/>
    <w:semiHidden/>
    <w:unhideWhenUsed/>
    <w:rsid w:val="00BA3BA2"/>
    <w:pPr>
      <w:tabs>
        <w:tab w:val="center" w:pos="4677"/>
        <w:tab w:val="right" w:pos="9355"/>
      </w:tabs>
      <w:spacing w:after="0" w:line="240" w:lineRule="auto"/>
    </w:pPr>
  </w:style>
  <w:style w:type="character" w:customStyle="1" w:styleId="10">
    <w:name w:val="Нижний колонтитул Знак1"/>
    <w:basedOn w:val="a0"/>
    <w:link w:val="a4"/>
    <w:uiPriority w:val="99"/>
    <w:semiHidden/>
    <w:rsid w:val="00BA3BA2"/>
  </w:style>
  <w:style w:type="paragraph" w:styleId="a6">
    <w:name w:val="Balloon Text"/>
    <w:basedOn w:val="a"/>
    <w:link w:val="a7"/>
    <w:uiPriority w:val="99"/>
    <w:semiHidden/>
    <w:unhideWhenUsed/>
    <w:rsid w:val="00C145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4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4131</Words>
  <Characters>23552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user</cp:lastModifiedBy>
  <cp:revision>6</cp:revision>
  <dcterms:created xsi:type="dcterms:W3CDTF">2017-12-14T08:16:00Z</dcterms:created>
  <dcterms:modified xsi:type="dcterms:W3CDTF">2021-09-22T09:04:00Z</dcterms:modified>
</cp:coreProperties>
</file>