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3D" w:rsidRPr="009A6B3D" w:rsidRDefault="009A6B3D" w:rsidP="009A6B3D">
      <w:pPr>
        <w:jc w:val="center"/>
        <w:rPr>
          <w:rFonts w:ascii="Times New Roman" w:hAnsi="Times New Roman" w:cs="Times New Roman"/>
          <w:sz w:val="24"/>
          <w:szCs w:val="24"/>
        </w:rPr>
      </w:pPr>
      <w:r w:rsidRPr="009A6B3D">
        <w:rPr>
          <w:rFonts w:ascii="Times New Roman" w:hAnsi="Times New Roman" w:cs="Times New Roman"/>
          <w:b/>
          <w:bCs/>
          <w:sz w:val="24"/>
          <w:szCs w:val="24"/>
        </w:rPr>
        <w:t>Правила для родителей</w:t>
      </w:r>
    </w:p>
    <w:p w:rsidR="009A6B3D" w:rsidRPr="009A6B3D" w:rsidRDefault="009A6B3D" w:rsidP="009A6B3D">
      <w:pPr>
        <w:jc w:val="center"/>
        <w:rPr>
          <w:rFonts w:ascii="Times New Roman" w:hAnsi="Times New Roman" w:cs="Times New Roman"/>
          <w:sz w:val="24"/>
          <w:szCs w:val="24"/>
        </w:rPr>
      </w:pPr>
      <w:r w:rsidRPr="009A6B3D">
        <w:rPr>
          <w:rFonts w:ascii="Times New Roman" w:hAnsi="Times New Roman" w:cs="Times New Roman"/>
          <w:b/>
          <w:bCs/>
          <w:sz w:val="24"/>
          <w:szCs w:val="24"/>
        </w:rPr>
        <w:t>по обучению детей бурятскому языку дома.</w:t>
      </w:r>
    </w:p>
    <w:p w:rsidR="009A6B3D" w:rsidRPr="009A6B3D" w:rsidRDefault="009A6B3D" w:rsidP="009A6B3D">
      <w:pPr>
        <w:rPr>
          <w:rFonts w:ascii="Times New Roman" w:hAnsi="Times New Roman" w:cs="Times New Roman"/>
          <w:sz w:val="24"/>
          <w:szCs w:val="24"/>
        </w:rPr>
      </w:pPr>
      <w:r w:rsidRPr="009A6B3D">
        <w:rPr>
          <w:rFonts w:ascii="Times New Roman" w:hAnsi="Times New Roman" w:cs="Times New Roman"/>
          <w:sz w:val="24"/>
          <w:szCs w:val="24"/>
        </w:rPr>
        <w:t>Помните о том, что обучение малыша бурятскому языку должно доставлять ребенку удовольствие. Если ребенку не нравится то, что вы делаете – прекратите это и попробуйте заниматься по-другому.</w:t>
      </w:r>
      <w:r w:rsidRPr="009A6B3D">
        <w:rPr>
          <w:rFonts w:ascii="Times New Roman" w:hAnsi="Times New Roman" w:cs="Times New Roman"/>
          <w:sz w:val="24"/>
          <w:szCs w:val="24"/>
        </w:rPr>
        <w:br/>
      </w:r>
      <w:r w:rsidRPr="009A6B3D">
        <w:rPr>
          <w:rFonts w:ascii="Times New Roman" w:hAnsi="Times New Roman" w:cs="Times New Roman"/>
          <w:sz w:val="24"/>
          <w:szCs w:val="24"/>
        </w:rPr>
        <w:br/>
        <w:t>Очень важно произносить слова правильно. Иначе малыш усвоит неверное произношение и впоследствии от этого будет очень трудно избавиться. Если вы не уверены, что произносите слово правильно, – уточните произношение по словарю, в котором указана фонетическая транскрипция.</w:t>
      </w:r>
    </w:p>
    <w:p w:rsidR="009A6B3D" w:rsidRPr="009A6B3D" w:rsidRDefault="009A6B3D" w:rsidP="009A6B3D">
      <w:pPr>
        <w:rPr>
          <w:rFonts w:ascii="Times New Roman" w:hAnsi="Times New Roman" w:cs="Times New Roman"/>
          <w:sz w:val="24"/>
          <w:szCs w:val="24"/>
        </w:rPr>
      </w:pPr>
      <w:r w:rsidRPr="009A6B3D">
        <w:rPr>
          <w:rFonts w:ascii="Times New Roman" w:hAnsi="Times New Roman" w:cs="Times New Roman"/>
          <w:sz w:val="24"/>
          <w:szCs w:val="24"/>
        </w:rPr>
        <w:t>Обязательно создавайте мотив для каждого речевого действия малыша: ребенок должен понимать, почему мама говорит на другом языке и зачем ему самому нужно говорить на этом языке.</w:t>
      </w:r>
      <w:r w:rsidRPr="009A6B3D">
        <w:rPr>
          <w:rFonts w:ascii="Times New Roman" w:hAnsi="Times New Roman" w:cs="Times New Roman"/>
          <w:sz w:val="24"/>
          <w:szCs w:val="24"/>
        </w:rPr>
        <w:br/>
      </w:r>
      <w:r w:rsidRPr="009A6B3D">
        <w:rPr>
          <w:rFonts w:ascii="Times New Roman" w:hAnsi="Times New Roman" w:cs="Times New Roman"/>
          <w:sz w:val="24"/>
          <w:szCs w:val="24"/>
        </w:rPr>
        <w:br/>
        <w:t>Совсем маленькие дети овладевают языком на основе имитации, а дети постарше </w:t>
      </w:r>
      <w:r w:rsidRPr="009A6B3D">
        <w:rPr>
          <w:rFonts w:ascii="Times New Roman" w:hAnsi="Times New Roman" w:cs="Times New Roman"/>
          <w:i/>
          <w:iCs/>
          <w:sz w:val="24"/>
          <w:szCs w:val="24"/>
        </w:rPr>
        <w:t>(с 3 лет)</w:t>
      </w:r>
      <w:r w:rsidRPr="009A6B3D">
        <w:rPr>
          <w:rFonts w:ascii="Times New Roman" w:hAnsi="Times New Roman" w:cs="Times New Roman"/>
          <w:sz w:val="24"/>
          <w:szCs w:val="24"/>
        </w:rPr>
        <w:t> – осознанно. Поэтому приемы, которые используются для обучения детей, зависят от их возраста.</w:t>
      </w:r>
      <w:r w:rsidRPr="009A6B3D">
        <w:rPr>
          <w:rFonts w:ascii="Times New Roman" w:hAnsi="Times New Roman" w:cs="Times New Roman"/>
          <w:sz w:val="24"/>
          <w:szCs w:val="24"/>
        </w:rPr>
        <w:br/>
      </w:r>
      <w:r w:rsidRPr="009A6B3D">
        <w:rPr>
          <w:rFonts w:ascii="Times New Roman" w:hAnsi="Times New Roman" w:cs="Times New Roman"/>
          <w:sz w:val="24"/>
          <w:szCs w:val="24"/>
        </w:rPr>
        <w:br/>
        <w:t>Желательно, чтобы картинки и игрушки, которые вам понадобятся, предназначались исключительно для обучения: сложите их в отдельную коробку – «волшебный сундучок» - и доставайте оттуда только на время занятий. «Волшебный сундучок», а также содержимое в сундучке, должно быть эстетичное, красочное, чтобы увлекало детей.</w:t>
      </w:r>
      <w:r w:rsidRPr="009A6B3D">
        <w:rPr>
          <w:rFonts w:ascii="Times New Roman" w:hAnsi="Times New Roman" w:cs="Times New Roman"/>
          <w:sz w:val="24"/>
          <w:szCs w:val="24"/>
        </w:rPr>
        <w:br/>
      </w:r>
    </w:p>
    <w:p w:rsidR="009A6B3D" w:rsidRPr="009A6B3D" w:rsidRDefault="009A6B3D" w:rsidP="009A6B3D">
      <w:pPr>
        <w:rPr>
          <w:rFonts w:ascii="Times New Roman" w:hAnsi="Times New Roman" w:cs="Times New Roman"/>
          <w:sz w:val="24"/>
          <w:szCs w:val="24"/>
        </w:rPr>
      </w:pPr>
      <w:r w:rsidRPr="009A6B3D">
        <w:rPr>
          <w:rFonts w:ascii="Times New Roman" w:hAnsi="Times New Roman" w:cs="Times New Roman"/>
          <w:b/>
          <w:bCs/>
          <w:sz w:val="24"/>
          <w:szCs w:val="24"/>
        </w:rPr>
        <w:t>Содержимое «Волшебного сундучка»</w:t>
      </w:r>
    </w:p>
    <w:p w:rsidR="009A6B3D" w:rsidRPr="009A6B3D" w:rsidRDefault="009A6B3D" w:rsidP="009A6B3D">
      <w:pPr>
        <w:rPr>
          <w:rFonts w:ascii="Times New Roman" w:hAnsi="Times New Roman" w:cs="Times New Roman"/>
          <w:sz w:val="24"/>
          <w:szCs w:val="24"/>
        </w:rPr>
      </w:pPr>
      <w:r w:rsidRPr="009A6B3D">
        <w:rPr>
          <w:rFonts w:ascii="Times New Roman" w:hAnsi="Times New Roman" w:cs="Times New Roman"/>
          <w:sz w:val="24"/>
          <w:szCs w:val="24"/>
        </w:rPr>
        <w:br/>
        <w:t>Тематические картинки.</w:t>
      </w:r>
    </w:p>
    <w:p w:rsidR="009A6B3D" w:rsidRPr="009A6B3D" w:rsidRDefault="009A6B3D" w:rsidP="009A6B3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B3D">
        <w:rPr>
          <w:rFonts w:ascii="Times New Roman" w:hAnsi="Times New Roman" w:cs="Times New Roman"/>
          <w:sz w:val="24"/>
          <w:szCs w:val="24"/>
        </w:rPr>
        <w:t>Игрушка - главный герой занятий. Лучше всего использовать перчаточную куклу или марионетку.</w:t>
      </w:r>
    </w:p>
    <w:p w:rsidR="009A6B3D" w:rsidRPr="009A6B3D" w:rsidRDefault="009A6B3D" w:rsidP="009A6B3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B3D">
        <w:rPr>
          <w:rFonts w:ascii="Times New Roman" w:hAnsi="Times New Roman" w:cs="Times New Roman"/>
          <w:sz w:val="24"/>
          <w:szCs w:val="24"/>
        </w:rPr>
        <w:t>Игрушки, изображающие людей, животных, транспорт.</w:t>
      </w:r>
    </w:p>
    <w:p w:rsidR="009A6B3D" w:rsidRPr="009A6B3D" w:rsidRDefault="009A6B3D" w:rsidP="009A6B3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B3D">
        <w:rPr>
          <w:rFonts w:ascii="Times New Roman" w:hAnsi="Times New Roman" w:cs="Times New Roman"/>
          <w:sz w:val="24"/>
          <w:szCs w:val="24"/>
        </w:rPr>
        <w:t>Строительный материал.</w:t>
      </w:r>
    </w:p>
    <w:p w:rsidR="009A6B3D" w:rsidRPr="009A6B3D" w:rsidRDefault="009A6B3D" w:rsidP="009A6B3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B3D">
        <w:rPr>
          <w:rFonts w:ascii="Times New Roman" w:hAnsi="Times New Roman" w:cs="Times New Roman"/>
          <w:sz w:val="24"/>
          <w:szCs w:val="24"/>
        </w:rPr>
        <w:t>Материалы для поделок: клей, бумага, краски, кисточки, ножницы, пластилин.</w:t>
      </w:r>
    </w:p>
    <w:p w:rsidR="009A6B3D" w:rsidRPr="009A6B3D" w:rsidRDefault="009A6B3D" w:rsidP="009A6B3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B3D">
        <w:rPr>
          <w:rFonts w:ascii="Times New Roman" w:hAnsi="Times New Roman" w:cs="Times New Roman"/>
          <w:sz w:val="24"/>
          <w:szCs w:val="24"/>
        </w:rPr>
        <w:t>Разноцветные счетные палочки.</w:t>
      </w:r>
    </w:p>
    <w:p w:rsidR="009A6B3D" w:rsidRPr="009A6B3D" w:rsidRDefault="009A6B3D" w:rsidP="009A6B3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B3D">
        <w:rPr>
          <w:rFonts w:ascii="Times New Roman" w:hAnsi="Times New Roman" w:cs="Times New Roman"/>
          <w:sz w:val="24"/>
          <w:szCs w:val="24"/>
        </w:rPr>
        <w:t>Аудиокассеты или диски с записью песенок на бурятском языке.</w:t>
      </w:r>
    </w:p>
    <w:p w:rsidR="009A6B3D" w:rsidRPr="009A6B3D" w:rsidRDefault="009A6B3D" w:rsidP="009A6B3D">
      <w:pPr>
        <w:rPr>
          <w:rFonts w:ascii="Times New Roman" w:hAnsi="Times New Roman" w:cs="Times New Roman"/>
          <w:sz w:val="24"/>
          <w:szCs w:val="24"/>
        </w:rPr>
      </w:pPr>
      <w:r w:rsidRPr="009A6B3D">
        <w:rPr>
          <w:rFonts w:ascii="Times New Roman" w:hAnsi="Times New Roman" w:cs="Times New Roman"/>
          <w:sz w:val="24"/>
          <w:szCs w:val="24"/>
        </w:rPr>
        <w:t>С маленькими детьми совместно можно слепить животных. А затем можно разыграть диалог. Например: Давай познакомимся, познакомь нового друга с другими игрушками и т. д.</w:t>
      </w:r>
      <w:r w:rsidRPr="009A6B3D">
        <w:rPr>
          <w:rFonts w:ascii="Times New Roman" w:hAnsi="Times New Roman" w:cs="Times New Roman"/>
          <w:sz w:val="24"/>
          <w:szCs w:val="24"/>
        </w:rPr>
        <w:br/>
      </w:r>
      <w:r w:rsidRPr="009A6B3D">
        <w:rPr>
          <w:rFonts w:ascii="Times New Roman" w:hAnsi="Times New Roman" w:cs="Times New Roman"/>
          <w:sz w:val="24"/>
          <w:szCs w:val="24"/>
        </w:rPr>
        <w:br/>
        <w:t xml:space="preserve">Очень увлекательны для детей сказки «Теремок» - </w:t>
      </w:r>
      <w:proofErr w:type="spellStart"/>
      <w:r w:rsidRPr="009A6B3D">
        <w:rPr>
          <w:rFonts w:ascii="Times New Roman" w:hAnsi="Times New Roman" w:cs="Times New Roman"/>
          <w:sz w:val="24"/>
          <w:szCs w:val="24"/>
        </w:rPr>
        <w:t>Гэрхэн</w:t>
      </w:r>
      <w:proofErr w:type="spellEnd"/>
      <w:r w:rsidRPr="009A6B3D">
        <w:rPr>
          <w:rFonts w:ascii="Times New Roman" w:hAnsi="Times New Roman" w:cs="Times New Roman"/>
          <w:sz w:val="24"/>
          <w:szCs w:val="24"/>
        </w:rPr>
        <w:t>, «Репка». Для этой сказки можно использовать те же персонажи, которые лепили из пластилина. И все это обыграть с ребенком не навязчиво на бурятском языке. Посмотреть мультфильмы, красочные картинки из «волшебного сундучка».</w:t>
      </w:r>
      <w:bookmarkStart w:id="0" w:name="_GoBack"/>
      <w:bookmarkEnd w:id="0"/>
      <w:r w:rsidRPr="009A6B3D">
        <w:rPr>
          <w:rFonts w:ascii="Times New Roman" w:hAnsi="Times New Roman" w:cs="Times New Roman"/>
          <w:sz w:val="24"/>
          <w:szCs w:val="24"/>
        </w:rPr>
        <w:br/>
      </w:r>
      <w:r w:rsidRPr="009A6B3D">
        <w:rPr>
          <w:rFonts w:ascii="Times New Roman" w:hAnsi="Times New Roman" w:cs="Times New Roman"/>
          <w:sz w:val="24"/>
          <w:szCs w:val="24"/>
        </w:rPr>
        <w:br/>
      </w:r>
      <w:r w:rsidRPr="009A6B3D">
        <w:rPr>
          <w:rFonts w:ascii="Times New Roman" w:hAnsi="Times New Roman" w:cs="Times New Roman"/>
          <w:sz w:val="24"/>
          <w:szCs w:val="24"/>
        </w:rPr>
        <w:lastRenderedPageBreak/>
        <w:t>С детьми старшего дошкольного возраста можно поиграть в игру «Кто больше назовет игрушек, животных, продуктов», «Дай команду», «Угости меня», «Переводчик». Постепенно, не навязчиво у ребенка появится словарный запас для дальнейшего обучения бурятскому языку.</w:t>
      </w:r>
    </w:p>
    <w:p w:rsidR="001F50E3" w:rsidRPr="009A6B3D" w:rsidRDefault="001F50E3">
      <w:pPr>
        <w:rPr>
          <w:rFonts w:ascii="Times New Roman" w:hAnsi="Times New Roman" w:cs="Times New Roman"/>
          <w:sz w:val="24"/>
          <w:szCs w:val="24"/>
        </w:rPr>
      </w:pPr>
    </w:p>
    <w:sectPr w:rsidR="001F50E3" w:rsidRPr="009A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6003F"/>
    <w:multiLevelType w:val="multilevel"/>
    <w:tmpl w:val="29B8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88"/>
    <w:rsid w:val="001F50E3"/>
    <w:rsid w:val="006C2388"/>
    <w:rsid w:val="009A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2E58"/>
  <w15:chartTrackingRefBased/>
  <w15:docId w15:val="{44B9FEE0-027C-4E84-9FAB-396C8FBA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2021-09-21T13:23:00Z</dcterms:created>
  <dcterms:modified xsi:type="dcterms:W3CDTF">2021-09-21T13:24:00Z</dcterms:modified>
</cp:coreProperties>
</file>