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5C" w:rsidRDefault="00CA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апробации УМК «Байкальский сундучок»</w:t>
      </w:r>
    </w:p>
    <w:p w:rsidR="00CA44FB" w:rsidRDefault="00CA44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</w:p>
    <w:p w:rsidR="00CA44FB" w:rsidRDefault="00CA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A44FB" w:rsidRDefault="00CA44FB">
      <w:pPr>
        <w:rPr>
          <w:rFonts w:ascii="Times New Roman" w:hAnsi="Times New Roman" w:cs="Times New Roman"/>
          <w:sz w:val="28"/>
          <w:szCs w:val="28"/>
        </w:rPr>
      </w:pPr>
    </w:p>
    <w:p w:rsidR="00CA44FB" w:rsidRDefault="00CA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Убеждения человека формируются с детства. Одна из главных нравственных задач, стоящих перед педагогами, воспитать любовь к родине, а значит, и бережное отношение к родной природе.</w:t>
      </w:r>
    </w:p>
    <w:p w:rsidR="00CA44FB" w:rsidRDefault="00CA4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этого можно в том случае, если:</w:t>
      </w:r>
    </w:p>
    <w:p w:rsidR="00CA44FB" w:rsidRDefault="00CA44FB" w:rsidP="00CA44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ребенка с её тайнами,</w:t>
      </w:r>
    </w:p>
    <w:p w:rsidR="00CA44FB" w:rsidRDefault="00CA44FB" w:rsidP="00CA44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растений и животных,</w:t>
      </w:r>
    </w:p>
    <w:p w:rsidR="00CA44FB" w:rsidRDefault="00CA44FB" w:rsidP="00CA44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наслаждаться запахом цветущих трав, красотой цветка, пейзажами родных мест.</w:t>
      </w:r>
    </w:p>
    <w:p w:rsidR="00CA44FB" w:rsidRDefault="00CA44FB" w:rsidP="00CA44FB">
      <w:pPr>
        <w:ind w:left="360"/>
        <w:rPr>
          <w:rFonts w:ascii="Times New Roman" w:hAnsi="Times New Roman" w:cs="Times New Roman"/>
          <w:sz w:val="28"/>
          <w:szCs w:val="28"/>
        </w:rPr>
      </w:pPr>
      <w:r w:rsidRPr="00CA44FB">
        <w:rPr>
          <w:rFonts w:ascii="Times New Roman" w:hAnsi="Times New Roman" w:cs="Times New Roman"/>
          <w:sz w:val="28"/>
          <w:szCs w:val="28"/>
        </w:rPr>
        <w:t>В рамках Байкальского образовательного форума я провела мастер-класс «Путешествие капельки» по замечательному учебно-методическому комплекту «Байкальский сундучок».</w:t>
      </w:r>
    </w:p>
    <w:p w:rsidR="00CA44FB" w:rsidRDefault="00CA44FB" w:rsidP="00CA44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я начала с просмотра отрывка из мультфильма о капельке. И эта наша Капелька должна пройти нелегкий путь до озера Байкал по рекам, начиная с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Уда, Селенга, которые впадают в озеро, т.е. проходит этапы. На каждом этапе даются задания. Например: мы проводили </w:t>
      </w:r>
      <w:r w:rsidR="00A95B9E">
        <w:rPr>
          <w:rFonts w:ascii="Times New Roman" w:hAnsi="Times New Roman" w:cs="Times New Roman"/>
          <w:sz w:val="28"/>
          <w:szCs w:val="28"/>
        </w:rPr>
        <w:t xml:space="preserve">эксперимент с водой; игру «Кто больше знает о воде?». Здесь задавались вопросы: для чего нужна вода, почему нужно беречь воду и т.д. Рисовали цветы багульники из мятой бумаги. Получились очень интересные, красивые цветы. Было ещё задание – соединить точки по кругу и из этого получить контур Байкала. После этого закрепляли знания в игровой форме. Каждому ребёнку даётся название </w:t>
      </w:r>
      <w:proofErr w:type="gramStart"/>
      <w:r w:rsidR="00A95B9E">
        <w:rPr>
          <w:rFonts w:ascii="Times New Roman" w:hAnsi="Times New Roman" w:cs="Times New Roman"/>
          <w:sz w:val="28"/>
          <w:szCs w:val="28"/>
        </w:rPr>
        <w:t>реки</w:t>
      </w:r>
      <w:proofErr w:type="gramEnd"/>
      <w:r w:rsidR="00A95B9E">
        <w:rPr>
          <w:rFonts w:ascii="Times New Roman" w:hAnsi="Times New Roman" w:cs="Times New Roman"/>
          <w:sz w:val="28"/>
          <w:szCs w:val="28"/>
        </w:rPr>
        <w:t xml:space="preserve"> и они должны все встать по цепочке от реки </w:t>
      </w:r>
      <w:proofErr w:type="spellStart"/>
      <w:r w:rsidR="00A95B9E"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 w:rsidR="00A95B9E">
        <w:rPr>
          <w:rFonts w:ascii="Times New Roman" w:hAnsi="Times New Roman" w:cs="Times New Roman"/>
          <w:sz w:val="28"/>
          <w:szCs w:val="28"/>
        </w:rPr>
        <w:t xml:space="preserve"> до озера Байкал. И в конце, все объединившись, создают озеро Байкал. После мы просматривали видео о Байкале. Дети были очень заинтересованы, активны. Во время просмотра кто-то рассказывал и о своём пребывании на Байкале.</w:t>
      </w:r>
    </w:p>
    <w:p w:rsidR="00A95B9E" w:rsidRDefault="00A95B9E" w:rsidP="00CA44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16C08">
        <w:rPr>
          <w:rFonts w:ascii="Times New Roman" w:hAnsi="Times New Roman" w:cs="Times New Roman"/>
          <w:sz w:val="28"/>
          <w:szCs w:val="28"/>
        </w:rPr>
        <w:t>результате ап</w:t>
      </w:r>
      <w:r>
        <w:rPr>
          <w:rFonts w:ascii="Times New Roman" w:hAnsi="Times New Roman" w:cs="Times New Roman"/>
          <w:sz w:val="28"/>
          <w:szCs w:val="28"/>
        </w:rPr>
        <w:t>робации учебно-методического комплекта «Байкальский сундучок»</w:t>
      </w:r>
      <w:r w:rsidR="00616C08">
        <w:rPr>
          <w:rFonts w:ascii="Times New Roman" w:hAnsi="Times New Roman" w:cs="Times New Roman"/>
          <w:sz w:val="28"/>
          <w:szCs w:val="28"/>
        </w:rPr>
        <w:t xml:space="preserve"> дети осведомлены и обогащены знаниями об озере Байкал, о названиях рек, которые впадают в озеро от нашей реки </w:t>
      </w:r>
      <w:proofErr w:type="spellStart"/>
      <w:r w:rsidR="00616C08">
        <w:rPr>
          <w:rFonts w:ascii="Times New Roman" w:hAnsi="Times New Roman" w:cs="Times New Roman"/>
          <w:sz w:val="28"/>
          <w:szCs w:val="28"/>
        </w:rPr>
        <w:t>Кижинга</w:t>
      </w:r>
      <w:proofErr w:type="spellEnd"/>
      <w:r w:rsidR="00616C08">
        <w:rPr>
          <w:rFonts w:ascii="Times New Roman" w:hAnsi="Times New Roman" w:cs="Times New Roman"/>
          <w:sz w:val="28"/>
          <w:szCs w:val="28"/>
        </w:rPr>
        <w:t xml:space="preserve"> до Байкала; ознакомлены с цветком багульник, вследствие эксперимента – дети получили элементарные знания, как очистить воду</w:t>
      </w:r>
    </w:p>
    <w:p w:rsidR="00616C08" w:rsidRDefault="00616C08" w:rsidP="00616C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природы помогает развить такие качества, как жизнерадостность, эмоциональность, чуткое внимательное отношение ко всему живому. Ребёнок, </w:t>
      </w:r>
      <w:r>
        <w:rPr>
          <w:rFonts w:ascii="Times New Roman" w:hAnsi="Times New Roman" w:cs="Times New Roman"/>
          <w:sz w:val="28"/>
          <w:szCs w:val="28"/>
        </w:rPr>
        <w:lastRenderedPageBreak/>
        <w:t>полюбивший природу, не будет бездумно рвать цветы, разорять гнёзда, обижать животных, загрязнять воду.</w:t>
      </w:r>
    </w:p>
    <w:p w:rsidR="00616C08" w:rsidRDefault="00616C08" w:rsidP="00616C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придаётся коммуникативно-личностному, познавательно-речевому, художественно-эстетическому и физическому развитию.</w:t>
      </w:r>
    </w:p>
    <w:p w:rsidR="00616C08" w:rsidRDefault="00616C08" w:rsidP="00616C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Нами, воспитателями и педагогами, разрабатывается примерное планирование для дошкольников по УМК «Байкальский сундучок»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направлекниям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16C08" w:rsidRDefault="00616C08" w:rsidP="00616C08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хугжоолгэ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(развитие речи)</w:t>
      </w:r>
    </w:p>
    <w:p w:rsidR="00616C08" w:rsidRDefault="00616C08" w:rsidP="00616C08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Зорилго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653E" w:rsidRDefault="00B9653E" w:rsidP="00B965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байгаалитай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амитадтай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ургамалтай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танилсуулха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мэдэсыень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ургэдхэхэ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9653E" w:rsidRDefault="00B9653E" w:rsidP="00B965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баялигые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ургэдхэхэ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турэ</w:t>
      </w:r>
      <w:proofErr w:type="spellEnd"/>
      <w:r w:rsidR="0030139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139C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нютагаа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турэ</w:t>
      </w:r>
      <w:proofErr w:type="spellEnd"/>
      <w:r w:rsidR="0030139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139C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байгаалияа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далайгаа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гамнаха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аршалха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арьбадхаха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39C">
        <w:rPr>
          <w:rFonts w:ascii="Times New Roman" w:hAnsi="Times New Roman" w:cs="Times New Roman"/>
          <w:sz w:val="28"/>
          <w:szCs w:val="28"/>
        </w:rPr>
        <w:t>хумуужуулхэ</w:t>
      </w:r>
      <w:proofErr w:type="spellEnd"/>
      <w:r w:rsidR="0030139C">
        <w:rPr>
          <w:rFonts w:ascii="Times New Roman" w:hAnsi="Times New Roman" w:cs="Times New Roman"/>
          <w:sz w:val="28"/>
          <w:szCs w:val="28"/>
        </w:rPr>
        <w:t>;</w:t>
      </w:r>
    </w:p>
    <w:p w:rsidR="0030139C" w:rsidRDefault="0030139C" w:rsidP="00B965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байгаалиин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баялигта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зохидоор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гамнаха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ургаха</w:t>
      </w:r>
      <w:proofErr w:type="spellEnd"/>
    </w:p>
    <w:p w:rsidR="004D3C2D" w:rsidRPr="004D3C2D" w:rsidRDefault="004D3C2D" w:rsidP="004D3C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251"/>
        <w:gridCol w:w="2543"/>
        <w:gridCol w:w="2534"/>
      </w:tblGrid>
      <w:tr w:rsidR="007071F6" w:rsidTr="004D3C2D">
        <w:tc>
          <w:tcPr>
            <w:tcW w:w="1985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251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43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форма</w:t>
            </w:r>
          </w:p>
        </w:tc>
        <w:tc>
          <w:tcPr>
            <w:tcW w:w="2534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Литература, оборудование</w:t>
            </w:r>
          </w:p>
        </w:tc>
      </w:tr>
      <w:tr w:rsidR="007071F6" w:rsidTr="004D3C2D">
        <w:tc>
          <w:tcPr>
            <w:tcW w:w="1985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51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атайб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2D" w:rsidRPr="0030139C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Хоороон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</w:p>
        </w:tc>
        <w:tc>
          <w:tcPr>
            <w:tcW w:w="2534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F6" w:rsidTr="004D3C2D">
        <w:tc>
          <w:tcPr>
            <w:tcW w:w="1985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</w:tcPr>
          <w:p w:rsidR="0030139C" w:rsidRDefault="0030139C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707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 w:rsidR="007071F6">
              <w:rPr>
                <w:rFonts w:ascii="Times New Roman" w:hAnsi="Times New Roman" w:cs="Times New Roman"/>
                <w:sz w:val="28"/>
                <w:szCs w:val="28"/>
              </w:rPr>
              <w:t>алхинууд</w:t>
            </w:r>
            <w:proofErr w:type="spellEnd"/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C2D" w:rsidRPr="007071F6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Хоороон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долгинуудай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зуралга</w:t>
            </w:r>
            <w:proofErr w:type="spellEnd"/>
          </w:p>
        </w:tc>
        <w:tc>
          <w:tcPr>
            <w:tcW w:w="2534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71F6" w:rsidTr="004D3C2D">
        <w:tc>
          <w:tcPr>
            <w:tcW w:w="1985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51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хаданууд</w:t>
            </w:r>
            <w:proofErr w:type="spellEnd"/>
          </w:p>
        </w:tc>
        <w:tc>
          <w:tcPr>
            <w:tcW w:w="2543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</w:p>
        </w:tc>
        <w:tc>
          <w:tcPr>
            <w:tcW w:w="2534" w:type="dxa"/>
          </w:tcPr>
          <w:p w:rsidR="007071F6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УМК «Байкальский сундучок»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F6" w:rsidTr="004D3C2D">
        <w:tc>
          <w:tcPr>
            <w:tcW w:w="1985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51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Ольхон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олтирог</w:t>
            </w:r>
            <w:proofErr w:type="spellEnd"/>
          </w:p>
        </w:tc>
        <w:tc>
          <w:tcPr>
            <w:tcW w:w="2543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</w:p>
        </w:tc>
        <w:tc>
          <w:tcPr>
            <w:tcW w:w="2534" w:type="dxa"/>
          </w:tcPr>
          <w:p w:rsidR="0030139C" w:rsidRDefault="007071F6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4F09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Э.П.Нанзатова</w:t>
            </w:r>
            <w:proofErr w:type="spellEnd"/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F6" w:rsidTr="004D3C2D">
        <w:tc>
          <w:tcPr>
            <w:tcW w:w="1985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51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Барагдашагуй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дараан</w:t>
            </w:r>
            <w:proofErr w:type="spellEnd"/>
          </w:p>
        </w:tc>
        <w:tc>
          <w:tcPr>
            <w:tcW w:w="2543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</w:p>
        </w:tc>
        <w:tc>
          <w:tcPr>
            <w:tcW w:w="2534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УМК  «Байкальский сундучок»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Т.Замбалова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3C2D" w:rsidRDefault="004D3C2D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F6" w:rsidTr="004D3C2D">
        <w:tc>
          <w:tcPr>
            <w:tcW w:w="1985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251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Хорюултай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тусхай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газарнууд</w:t>
            </w:r>
            <w:proofErr w:type="spellEnd"/>
          </w:p>
        </w:tc>
        <w:tc>
          <w:tcPr>
            <w:tcW w:w="2543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харалга</w:t>
            </w:r>
            <w:proofErr w:type="spellEnd"/>
          </w:p>
        </w:tc>
        <w:tc>
          <w:tcPr>
            <w:tcW w:w="2534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Т.Замбалова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09D7" w:rsidTr="004D3C2D">
        <w:tc>
          <w:tcPr>
            <w:tcW w:w="1985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51" w:type="dxa"/>
          </w:tcPr>
          <w:p w:rsidR="004F09D7" w:rsidRP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дабталга</w:t>
            </w:r>
            <w:proofErr w:type="spellEnd"/>
          </w:p>
        </w:tc>
        <w:tc>
          <w:tcPr>
            <w:tcW w:w="2543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дабталга</w:t>
            </w:r>
            <w:proofErr w:type="spellEnd"/>
          </w:p>
        </w:tc>
        <w:tc>
          <w:tcPr>
            <w:tcW w:w="2534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9D7" w:rsidTr="004D3C2D">
        <w:tc>
          <w:tcPr>
            <w:tcW w:w="1985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51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Бэхижуулгэ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3" w:type="dxa"/>
          </w:tcPr>
          <w:p w:rsidR="004F09D7" w:rsidRP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узэ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эноо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бэхижуулгэ</w:t>
            </w:r>
            <w:proofErr w:type="spellEnd"/>
          </w:p>
        </w:tc>
        <w:tc>
          <w:tcPr>
            <w:tcW w:w="2534" w:type="dxa"/>
          </w:tcPr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1F6" w:rsidTr="004D3C2D">
        <w:tc>
          <w:tcPr>
            <w:tcW w:w="1985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51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Арюухан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2543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Станцинуудаар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аяншалга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малтамалнууд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09D7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ном»</w:t>
            </w:r>
          </w:p>
        </w:tc>
        <w:tc>
          <w:tcPr>
            <w:tcW w:w="2534" w:type="dxa"/>
          </w:tcPr>
          <w:p w:rsidR="0030139C" w:rsidRDefault="004F09D7" w:rsidP="0030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оромнай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развитию речи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Э.П.Нанзатова</w:t>
            </w:r>
            <w:proofErr w:type="spellEnd"/>
          </w:p>
        </w:tc>
      </w:tr>
    </w:tbl>
    <w:p w:rsidR="0030139C" w:rsidRDefault="0030139C" w:rsidP="003013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F09D7" w:rsidRDefault="004F09D7" w:rsidP="003013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4F09D7" w:rsidRDefault="004F09D7" w:rsidP="003013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4F09D7" w:rsidRDefault="004F09D7" w:rsidP="004F09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интерес к музыке различного характера;</w:t>
      </w:r>
    </w:p>
    <w:p w:rsidR="004F09D7" w:rsidRDefault="004F09D7" w:rsidP="004F09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Приобщить детей к бурятской и русской народной традиционной музыкальной культуре;</w:t>
      </w:r>
    </w:p>
    <w:p w:rsidR="004F09D7" w:rsidRDefault="004F09D7" w:rsidP="004F09D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песнями и музыкой о Байкале.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117"/>
        <w:gridCol w:w="2605"/>
        <w:gridCol w:w="2606"/>
      </w:tblGrid>
      <w:tr w:rsidR="004F09D7" w:rsidTr="004D3C2D">
        <w:tc>
          <w:tcPr>
            <w:tcW w:w="2093" w:type="dxa"/>
          </w:tcPr>
          <w:p w:rsidR="004F09D7" w:rsidRDefault="004F09D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3117" w:type="dxa"/>
          </w:tcPr>
          <w:p w:rsidR="004F09D7" w:rsidRDefault="004F09D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605" w:type="dxa"/>
          </w:tcPr>
          <w:p w:rsidR="004F09D7" w:rsidRDefault="004F09D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форма</w:t>
            </w:r>
          </w:p>
        </w:tc>
        <w:tc>
          <w:tcPr>
            <w:tcW w:w="2606" w:type="dxa"/>
          </w:tcPr>
          <w:p w:rsidR="004F09D7" w:rsidRDefault="004F09D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 Бурятии</w:t>
            </w:r>
          </w:p>
        </w:tc>
        <w:tc>
          <w:tcPr>
            <w:tcW w:w="2605" w:type="dxa"/>
            <w:vMerge w:val="restart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музыки,</w:t>
            </w:r>
          </w:p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Песни,</w:t>
            </w:r>
          </w:p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видеопросмотр</w:t>
            </w:r>
            <w:proofErr w:type="spellEnd"/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эхин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маанадтаяа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сл.Д.Жалсараев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.Андреев</w:t>
            </w:r>
            <w:proofErr w:type="spellEnd"/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2605" w:type="dxa"/>
            <w:vMerge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 w:val="restart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фортепианных пьес бурятских композиторов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7" w:type="dxa"/>
          </w:tcPr>
          <w:p w:rsidR="005B5FB7" w:rsidRDefault="005B5FB7" w:rsidP="00767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 на Байкале</w:t>
            </w:r>
          </w:p>
        </w:tc>
        <w:tc>
          <w:tcPr>
            <w:tcW w:w="2605" w:type="dxa"/>
            <w:vMerge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2D" w:rsidTr="004D3C2D">
        <w:tc>
          <w:tcPr>
            <w:tcW w:w="2093" w:type="dxa"/>
            <w:vMerge w:val="restart"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17" w:type="dxa"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Тоб-тоб-тоборооб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5" w:type="dxa"/>
            <w:vMerge w:val="restart"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песни,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</w:tc>
        <w:tc>
          <w:tcPr>
            <w:tcW w:w="2606" w:type="dxa"/>
            <w:vMerge w:val="restart"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Нотные материалы, картины, игрушки, сборник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орогты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3C2D" w:rsidTr="004D3C2D">
        <w:tc>
          <w:tcPr>
            <w:tcW w:w="2093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5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2D" w:rsidTr="004D3C2D">
        <w:tc>
          <w:tcPr>
            <w:tcW w:w="2093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4D3C2D" w:rsidRDefault="004D3C2D" w:rsidP="005B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Орогты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5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</w:tcPr>
          <w:p w:rsidR="004D3C2D" w:rsidRDefault="004D3C2D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совм. С родителями</w:t>
            </w:r>
          </w:p>
        </w:tc>
        <w:tc>
          <w:tcPr>
            <w:tcW w:w="2605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песни, хоровод</w:t>
            </w:r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ургуулиин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дуунууд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ансамбля «Байкал»</w:t>
            </w:r>
          </w:p>
        </w:tc>
        <w:tc>
          <w:tcPr>
            <w:tcW w:w="2605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видео, беседа</w:t>
            </w:r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с цветами</w:t>
            </w:r>
          </w:p>
        </w:tc>
        <w:tc>
          <w:tcPr>
            <w:tcW w:w="2605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центр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танцем «Цветок Байкала»</w:t>
            </w:r>
          </w:p>
        </w:tc>
        <w:tc>
          <w:tcPr>
            <w:tcW w:w="2605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Видеопросмотр</w:t>
            </w:r>
            <w:proofErr w:type="spellEnd"/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</w:tr>
      <w:tr w:rsidR="005B5FB7" w:rsidTr="004D3C2D">
        <w:tc>
          <w:tcPr>
            <w:tcW w:w="2093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7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«Байкальский сундучок»</w:t>
            </w:r>
          </w:p>
        </w:tc>
        <w:tc>
          <w:tcPr>
            <w:tcW w:w="2605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детей о Байкале, танец, игры</w:t>
            </w:r>
          </w:p>
        </w:tc>
        <w:tc>
          <w:tcPr>
            <w:tcW w:w="2606" w:type="dxa"/>
          </w:tcPr>
          <w:p w:rsidR="005B5FB7" w:rsidRDefault="005B5FB7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 ТСО</w:t>
            </w:r>
          </w:p>
        </w:tc>
      </w:tr>
      <w:tr w:rsidR="00477BCB" w:rsidTr="004D3C2D">
        <w:tc>
          <w:tcPr>
            <w:tcW w:w="2093" w:type="dxa"/>
          </w:tcPr>
          <w:p w:rsidR="00477BCB" w:rsidRDefault="00477BCB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7" w:type="dxa"/>
          </w:tcPr>
          <w:p w:rsidR="00477BCB" w:rsidRDefault="00477BCB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для релаксации «Мелодии Байкала - плюс»</w:t>
            </w:r>
          </w:p>
        </w:tc>
        <w:tc>
          <w:tcPr>
            <w:tcW w:w="2605" w:type="dxa"/>
          </w:tcPr>
          <w:p w:rsidR="00477BCB" w:rsidRDefault="00477BCB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Расслабление </w:t>
            </w:r>
          </w:p>
        </w:tc>
        <w:tc>
          <w:tcPr>
            <w:tcW w:w="2606" w:type="dxa"/>
          </w:tcPr>
          <w:p w:rsidR="00477BCB" w:rsidRDefault="00477BCB" w:rsidP="004F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для релаксации</w:t>
            </w:r>
          </w:p>
        </w:tc>
      </w:tr>
    </w:tbl>
    <w:p w:rsidR="004F09D7" w:rsidRDefault="004F09D7" w:rsidP="004F09D7">
      <w:pPr>
        <w:rPr>
          <w:rFonts w:ascii="Times New Roman" w:hAnsi="Times New Roman" w:cs="Times New Roman"/>
          <w:sz w:val="28"/>
          <w:szCs w:val="28"/>
        </w:rPr>
      </w:pPr>
    </w:p>
    <w:p w:rsidR="00477BCB" w:rsidRDefault="00477BCB" w:rsidP="004F0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воспитание</w:t>
      </w:r>
    </w:p>
    <w:p w:rsidR="00477BCB" w:rsidRDefault="00477BCB" w:rsidP="004F0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477BCB" w:rsidRDefault="00477BCB" w:rsidP="00477B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физического здоровья детей;</w:t>
      </w:r>
    </w:p>
    <w:p w:rsidR="00477BCB" w:rsidRDefault="00477BCB" w:rsidP="00477B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у детей двигательных качеств, необходимых в данном движении (сила, координация, равновесие, точность, гибкость, быстрота, выносливость);</w:t>
      </w:r>
      <w:proofErr w:type="gramEnd"/>
    </w:p>
    <w:p w:rsidR="004D3C2D" w:rsidRPr="004D3C2D" w:rsidRDefault="00477BCB" w:rsidP="004D3C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3C2D">
        <w:rPr>
          <w:rFonts w:ascii="Times New Roman" w:hAnsi="Times New Roman" w:cs="Times New Roman"/>
          <w:sz w:val="28"/>
          <w:szCs w:val="28"/>
        </w:rPr>
        <w:t>Приобщить детей к нормам здорового образа жизни;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401"/>
        <w:gridCol w:w="2605"/>
        <w:gridCol w:w="2606"/>
      </w:tblGrid>
      <w:tr w:rsidR="00477BCB" w:rsidTr="004D3C2D">
        <w:tc>
          <w:tcPr>
            <w:tcW w:w="1809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3401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605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форма</w:t>
            </w:r>
          </w:p>
        </w:tc>
        <w:tc>
          <w:tcPr>
            <w:tcW w:w="2606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Литература, оборудование</w:t>
            </w:r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«Ласточки»</w:t>
            </w:r>
          </w:p>
        </w:tc>
        <w:tc>
          <w:tcPr>
            <w:tcW w:w="2605" w:type="dxa"/>
            <w:vMerge w:val="restart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тарбаганууд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«Нерпа»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«Зайцы в лесу»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«Караси и щука»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подвижные игры»</w:t>
            </w:r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«Медведи с цепью»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BCB"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  <w:r w:rsidRPr="00477BCB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подвижные игры»</w:t>
            </w:r>
          </w:p>
        </w:tc>
      </w:tr>
      <w:tr w:rsidR="004D3C2D" w:rsidTr="004D3C2D">
        <w:tc>
          <w:tcPr>
            <w:tcW w:w="1809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1" w:type="dxa"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2605" w:type="dxa"/>
            <w:vMerge/>
          </w:tcPr>
          <w:p w:rsidR="004D3C2D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D3C2D" w:rsidRPr="00477BCB" w:rsidRDefault="004D3C2D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BCB"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  <w:r w:rsidRPr="00477BCB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подвижные игры»</w:t>
            </w:r>
          </w:p>
        </w:tc>
      </w:tr>
      <w:tr w:rsidR="00477BCB" w:rsidTr="004D3C2D">
        <w:tc>
          <w:tcPr>
            <w:tcW w:w="1809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1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«Пусть всегда будет солнце»</w:t>
            </w:r>
          </w:p>
        </w:tc>
        <w:tc>
          <w:tcPr>
            <w:tcW w:w="2605" w:type="dxa"/>
          </w:tcPr>
          <w:p w:rsid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606" w:type="dxa"/>
          </w:tcPr>
          <w:p w:rsidR="00477BCB" w:rsidRPr="00477BCB" w:rsidRDefault="00477BCB" w:rsidP="0047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ТСО, спортивный инвентарь</w:t>
            </w:r>
          </w:p>
        </w:tc>
      </w:tr>
    </w:tbl>
    <w:p w:rsidR="00CA44FB" w:rsidRDefault="00CA44FB" w:rsidP="004D3C2D">
      <w:pPr>
        <w:rPr>
          <w:rFonts w:ascii="Times New Roman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705C">
        <w:rPr>
          <w:rFonts w:ascii="Times New Roman" w:eastAsia="Calibri" w:hAnsi="Times New Roman" w:cs="Times New Roman"/>
          <w:sz w:val="28"/>
          <w:szCs w:val="28"/>
        </w:rPr>
        <w:lastRenderedPageBreak/>
        <w:t>Изодеятельность</w:t>
      </w:r>
      <w:proofErr w:type="spellEnd"/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Цели: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Познакомить с озером Байкал, его обитателями;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активизировать творческие проявления детей;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стимулировать умение создавать работы по собственному замыслу создавать выразительный образ, развить воображение;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развивать творческие способности, интерес и любовь  к народному творчеству;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формировать техническое умение и навыки с разнообразными материалами, использовать их  в работе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Старшая группа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543"/>
        <w:gridCol w:w="2393"/>
        <w:gridCol w:w="2636"/>
      </w:tblGrid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Содержание,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«Волны на Байкале»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Акварельные краски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«Озеро Байкал»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Лепка, живопись с бросового материала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Пластелин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, шишки, орехи, мох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«Обитатели озера Байкал»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Цветная бумага, ножницы, клей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Нерпенок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Тестопластика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Соленое тесто, колер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КрасотаБайкала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на камнях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Камушки,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гуашь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,л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Нерпенок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– символ Байкала»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Оригами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Бумага А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«Волшебные нитки»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Вырезные рыбки из картона разной формы, цветная пряжа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Животный мир Байкала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Цветныекарандаши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, фломастер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Конструирование макета «Озеро Байкал»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Ручной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трудсовместно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Бросовой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</w:p>
        </w:tc>
      </w:tr>
    </w:tbl>
    <w:p w:rsid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1C5525" w:rsidRPr="0076705C" w:rsidRDefault="001C5525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lastRenderedPageBreak/>
        <w:t>Средняя группа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266"/>
        <w:gridCol w:w="2330"/>
        <w:gridCol w:w="2636"/>
      </w:tblGrid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Содержание,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«Волны на Байкале»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на влажном песке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Речной песок, салфетки, поднос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«Осень на  Байкале»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Листья,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клей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>умага</w:t>
            </w:r>
            <w:proofErr w:type="spellEnd"/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«Жители Байкала»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Выкладывание из пуговиц «Озеро Байкал»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Пуговицы, контур Байкала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«Шишка Сибири»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Шишки, бросовый материал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«Рыбалки на  Байкале»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«Кораблик»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Конструирование из бумаги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Бумага разной фактуры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«Обитатели озера»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Цветная бумага, ножницы, клей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Золотая рыбка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Прищепки, цветная бумага, клей</w:t>
            </w:r>
          </w:p>
        </w:tc>
      </w:tr>
    </w:tbl>
    <w:p w:rsidR="001C5525" w:rsidRDefault="001C5525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6705C">
        <w:rPr>
          <w:rFonts w:ascii="Times New Roman" w:eastAsia="Calibri" w:hAnsi="Times New Roman" w:cs="Times New Roman"/>
          <w:sz w:val="28"/>
          <w:szCs w:val="28"/>
        </w:rPr>
        <w:t>Младшая группа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286"/>
        <w:gridCol w:w="2310"/>
        <w:gridCol w:w="2636"/>
      </w:tblGrid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Содержание,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«Брусника поспела»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Гуашь, ватные палочки, бумага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«Озеро Байкал»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Выкладывание 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камушек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озера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Контур Байкала, камушки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«Рыбки плавают в  Байкале»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Цветная бумага, готовые вырезные фигурки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«Водоемы Байкала»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ватным диском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Ватные диски, гуашь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«Волны Байкала»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 пальцем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Гуашь, бумага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«Морские камушки»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«Чайки»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Пальчиковое рисование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Цветная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бумага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>елая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гуашь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«Жарки»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Рисование мятой бумагой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Гуашь, бумага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«Волшебные камушки»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Фольга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>амушки</w:t>
            </w:r>
            <w:proofErr w:type="spellEnd"/>
          </w:p>
        </w:tc>
      </w:tr>
    </w:tbl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УМК «Байкальский сундучок»,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6705C">
        <w:rPr>
          <w:rFonts w:ascii="Times New Roman" w:eastAsia="Calibri" w:hAnsi="Times New Roman" w:cs="Times New Roman"/>
          <w:sz w:val="28"/>
          <w:szCs w:val="28"/>
        </w:rPr>
        <w:t>разрабоки</w:t>
      </w:r>
      <w:proofErr w:type="spellEnd"/>
      <w:r w:rsidRPr="0076705C">
        <w:rPr>
          <w:rFonts w:ascii="Times New Roman" w:eastAsia="Calibri" w:hAnsi="Times New Roman" w:cs="Times New Roman"/>
          <w:sz w:val="28"/>
          <w:szCs w:val="28"/>
        </w:rPr>
        <w:t xml:space="preserve"> Лыковой И.А.,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6705C">
        <w:rPr>
          <w:rFonts w:ascii="Times New Roman" w:eastAsia="Calibri" w:hAnsi="Times New Roman" w:cs="Times New Roman"/>
          <w:sz w:val="28"/>
          <w:szCs w:val="28"/>
        </w:rPr>
        <w:t>изодеятельность</w:t>
      </w:r>
      <w:proofErr w:type="spellEnd"/>
      <w:r w:rsidRPr="0076705C">
        <w:rPr>
          <w:rFonts w:ascii="Times New Roman" w:eastAsia="Calibri" w:hAnsi="Times New Roman" w:cs="Times New Roman"/>
          <w:sz w:val="28"/>
          <w:szCs w:val="28"/>
        </w:rPr>
        <w:t xml:space="preserve"> Комаровой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Развитие речи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Цели: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уточнить и расширить знания об окружающем мире;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знакомить с животным и растительным миром;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закрепить полученные знания.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Младшая группа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543"/>
        <w:gridCol w:w="2393"/>
        <w:gridCol w:w="2393"/>
      </w:tblGrid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Содержание,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Рассматривание картины «Дети купаются»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Рассматривание картины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Картина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«Водичка, водичка….»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Картина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Знакомство с Капелькой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Просмотрм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/ф «Капля»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Путешествие маленького кораблика в большое плавание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А.Барто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«Кораблик», просмотр слайдов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Дидактическая игра «Тонет-плавает»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Эксперимент на свойства легких и тяжелых предметов в воде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Сосуд с водой, наборы предметов (легких и тяжелых)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Картины из серии дикие животные, загадки, дидактическая игра «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Где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 xml:space="preserve"> чья мама?»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Игрушки, картины, видео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Лесные птицы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Подвижная игра </w:t>
            </w:r>
            <w:r w:rsidRPr="0076705C">
              <w:rPr>
                <w:rFonts w:ascii="Times New Roman" w:hAnsi="Times New Roman"/>
                <w:sz w:val="28"/>
                <w:szCs w:val="28"/>
              </w:rPr>
              <w:lastRenderedPageBreak/>
              <w:t>«Совушка большая голова», наблюдение за птицами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lastRenderedPageBreak/>
              <w:t>Картины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Деревья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Дидактическая игра «Найди такой же лист»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ТСО</w:t>
            </w:r>
          </w:p>
        </w:tc>
      </w:tr>
      <w:tr w:rsidR="0076705C" w:rsidRPr="0076705C" w:rsidTr="00767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Байкальский сундучок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Дидактическая игра на тактильные ощущения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Сундучок, различные природные материалы (кедровые шишки, камушки и т.д.)</w:t>
            </w:r>
          </w:p>
        </w:tc>
      </w:tr>
    </w:tbl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Старшая группа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Цели: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уточнение и закрепление знаний о Байкале;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развивать познавательный и интерес и речь детей;</w:t>
      </w:r>
    </w:p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  <w:r w:rsidRPr="0076705C">
        <w:rPr>
          <w:rFonts w:ascii="Times New Roman" w:eastAsia="Calibri" w:hAnsi="Times New Roman" w:cs="Times New Roman"/>
          <w:sz w:val="28"/>
          <w:szCs w:val="28"/>
        </w:rPr>
        <w:t>- воспитывать любовь и бережное отношение к природе и всему живому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209"/>
        <w:gridCol w:w="2445"/>
        <w:gridCol w:w="2636"/>
      </w:tblGrid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Содержание,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«Славное море Священный Байкал»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Просмотр фильма о Байкале, беседа, чтение стихотворения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Проектор, диск, ноутбук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«Обитатели Байкала»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 xml:space="preserve">Беседа, просмотр слайдов, игра «Найди обитателей </w:t>
            </w:r>
            <w:proofErr w:type="spellStart"/>
            <w:r w:rsidRPr="0076705C">
              <w:rPr>
                <w:rFonts w:ascii="Times New Roman" w:hAnsi="Times New Roman"/>
                <w:sz w:val="28"/>
                <w:szCs w:val="28"/>
              </w:rPr>
              <w:t>оз</w:t>
            </w:r>
            <w:proofErr w:type="gramStart"/>
            <w:r w:rsidRPr="0076705C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76705C">
              <w:rPr>
                <w:rFonts w:ascii="Times New Roman" w:hAnsi="Times New Roman"/>
                <w:sz w:val="28"/>
                <w:szCs w:val="28"/>
              </w:rPr>
              <w:t>айкал</w:t>
            </w:r>
            <w:proofErr w:type="spellEnd"/>
            <w:r w:rsidRPr="007670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Проектор, муз. Запись, картинки, карточки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«Рыбы  озера Байкал»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Просмотр слайдов, карточек, игра «Чего не стало»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Проектор, карточки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Водное царство Байкала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работа с водой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Вода в бутылочках, стаканы, песок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Байкал зимой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Просмотр фильма, рисование озера Байкал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Видео, бумага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Байкальская нерпа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Просмотр фильма, беседа, игра «Кто быстро доплывает до берега»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Видео, инвентарь для игры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Национальные парки и заповедники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Просмотр слайдов, картин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Картины, проектор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Красная книга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Беседа, работа по картинам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Картины</w:t>
            </w:r>
          </w:p>
        </w:tc>
      </w:tr>
      <w:tr w:rsidR="0076705C" w:rsidRPr="0076705C" w:rsidTr="0076705C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Растительный мир Байкала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Дидактическая игра «Что здесь лишнее»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5C" w:rsidRPr="0076705C" w:rsidRDefault="0076705C" w:rsidP="0076705C">
            <w:pPr>
              <w:rPr>
                <w:rFonts w:ascii="Times New Roman" w:hAnsi="Times New Roman"/>
                <w:sz w:val="28"/>
                <w:szCs w:val="28"/>
              </w:rPr>
            </w:pPr>
            <w:r w:rsidRPr="0076705C">
              <w:rPr>
                <w:rFonts w:ascii="Times New Roman" w:hAnsi="Times New Roman"/>
                <w:sz w:val="28"/>
                <w:szCs w:val="28"/>
              </w:rPr>
              <w:t>Картины</w:t>
            </w:r>
          </w:p>
        </w:tc>
      </w:tr>
    </w:tbl>
    <w:p w:rsidR="0076705C" w:rsidRPr="0076705C" w:rsidRDefault="0076705C" w:rsidP="0076705C">
      <w:pPr>
        <w:rPr>
          <w:rFonts w:ascii="Times New Roman" w:eastAsia="Calibri" w:hAnsi="Times New Roman" w:cs="Times New Roman"/>
          <w:sz w:val="28"/>
          <w:szCs w:val="28"/>
        </w:rPr>
      </w:pPr>
    </w:p>
    <w:p w:rsidR="0076705C" w:rsidRPr="00CA44FB" w:rsidRDefault="0076705C" w:rsidP="004D3C2D">
      <w:pPr>
        <w:rPr>
          <w:rFonts w:ascii="Times New Roman" w:hAnsi="Times New Roman" w:cs="Times New Roman"/>
          <w:sz w:val="28"/>
          <w:szCs w:val="28"/>
        </w:rPr>
      </w:pPr>
    </w:p>
    <w:sectPr w:rsidR="0076705C" w:rsidRPr="00CA44FB" w:rsidSect="00CA44F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59C7"/>
    <w:multiLevelType w:val="hybridMultilevel"/>
    <w:tmpl w:val="BDD6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0B1D"/>
    <w:multiLevelType w:val="hybridMultilevel"/>
    <w:tmpl w:val="1DB4C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20046"/>
    <w:multiLevelType w:val="hybridMultilevel"/>
    <w:tmpl w:val="778A5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68467E"/>
    <w:multiLevelType w:val="hybridMultilevel"/>
    <w:tmpl w:val="13C26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D2"/>
    <w:rsid w:val="001C5525"/>
    <w:rsid w:val="0030139C"/>
    <w:rsid w:val="00477BCB"/>
    <w:rsid w:val="004D3C2D"/>
    <w:rsid w:val="004F09D7"/>
    <w:rsid w:val="005B5FB7"/>
    <w:rsid w:val="00616C08"/>
    <w:rsid w:val="007071F6"/>
    <w:rsid w:val="0076705C"/>
    <w:rsid w:val="009027BF"/>
    <w:rsid w:val="00A95B9E"/>
    <w:rsid w:val="00B10A76"/>
    <w:rsid w:val="00B9653E"/>
    <w:rsid w:val="00CA44FB"/>
    <w:rsid w:val="00E30AD2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FB"/>
    <w:pPr>
      <w:ind w:left="720"/>
      <w:contextualSpacing/>
    </w:pPr>
  </w:style>
  <w:style w:type="table" w:styleId="a4">
    <w:name w:val="Table Grid"/>
    <w:basedOn w:val="a1"/>
    <w:uiPriority w:val="59"/>
    <w:rsid w:val="0030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670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4FB"/>
    <w:pPr>
      <w:ind w:left="720"/>
      <w:contextualSpacing/>
    </w:pPr>
  </w:style>
  <w:style w:type="table" w:styleId="a4">
    <w:name w:val="Table Grid"/>
    <w:basedOn w:val="a1"/>
    <w:uiPriority w:val="59"/>
    <w:rsid w:val="0030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670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Babu</cp:lastModifiedBy>
  <cp:revision>4</cp:revision>
  <dcterms:created xsi:type="dcterms:W3CDTF">2021-09-22T15:23:00Z</dcterms:created>
  <dcterms:modified xsi:type="dcterms:W3CDTF">2021-09-22T15:26:00Z</dcterms:modified>
</cp:coreProperties>
</file>